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0BCF9" w14:textId="77777777" w:rsidR="00657E20" w:rsidRDefault="00657E20" w:rsidP="00F47261">
      <w:pPr>
        <w:spacing w:after="0"/>
      </w:pPr>
    </w:p>
    <w:p w14:paraId="0C4E8848" w14:textId="77777777" w:rsidR="002A16A4" w:rsidRPr="002A16A4" w:rsidRDefault="002A16A4" w:rsidP="002A16A4">
      <w:pPr>
        <w:spacing w:after="0" w:line="240" w:lineRule="auto"/>
        <w:rPr>
          <w:rFonts w:ascii="Arial" w:eastAsia="Times New Roman" w:hAnsi="Arial" w:cs="Arial"/>
          <w:b/>
          <w:bCs/>
          <w:color w:val="FF0000"/>
          <w:sz w:val="32"/>
          <w:szCs w:val="32"/>
          <w:lang w:eastAsia="en-AU"/>
        </w:rPr>
      </w:pPr>
      <w:r w:rsidRPr="002A16A4">
        <w:rPr>
          <w:rFonts w:ascii="Arial" w:eastAsia="Times New Roman" w:hAnsi="Arial" w:cs="Arial"/>
          <w:b/>
          <w:bCs/>
          <w:color w:val="FF0000"/>
          <w:sz w:val="32"/>
          <w:szCs w:val="32"/>
          <w:lang w:eastAsia="en-AU"/>
        </w:rPr>
        <w:t>HSR Time Allocation</w:t>
      </w:r>
    </w:p>
    <w:p w14:paraId="3BCEF452" w14:textId="77777777" w:rsidR="002A16A4" w:rsidRDefault="002A16A4" w:rsidP="00F47261">
      <w:pPr>
        <w:spacing w:after="0"/>
      </w:pPr>
    </w:p>
    <w:p w14:paraId="0D7FB02E" w14:textId="77777777" w:rsidR="009336BC" w:rsidRPr="009336BC" w:rsidRDefault="009336BC" w:rsidP="009336BC">
      <w:pPr>
        <w:pStyle w:val="Heading4"/>
        <w:spacing w:after="120"/>
        <w:rPr>
          <w:b/>
          <w:bCs/>
        </w:rPr>
      </w:pPr>
      <w:r w:rsidRPr="009336BC">
        <w:rPr>
          <w:b/>
          <w:bCs/>
        </w:rPr>
        <w:t>Instruction for use</w:t>
      </w:r>
    </w:p>
    <w:p w14:paraId="769685A3" w14:textId="77777777" w:rsidR="00E84938" w:rsidRDefault="00E84938" w:rsidP="00E84938">
      <w:pPr>
        <w:spacing w:after="0"/>
      </w:pPr>
      <w:r>
        <w:t>The Senior Leader is to allow a HSR to spend a reasonable amount of time as deemed necessary to carry out their HSR duties. The amount of time allocated for a HSR to perform their role will vary between workplaces, however, a minimum time allocation in a range between 28 hours to 32 hours per calendar year is required to enable attendance at:</w:t>
      </w:r>
    </w:p>
    <w:p w14:paraId="0791AF83" w14:textId="77777777" w:rsidR="00E84938" w:rsidRDefault="00E84938" w:rsidP="00215C7E">
      <w:pPr>
        <w:spacing w:before="60" w:after="60"/>
        <w:ind w:firstLine="425"/>
      </w:pPr>
      <w:r>
        <w:t>•</w:t>
      </w:r>
      <w:r>
        <w:tab/>
        <w:t>Quarterly H&amp;S committee meetings (2 hours per meeting x 4 meetings per annum</w:t>
      </w:r>
      <w:proofErr w:type="gramStart"/>
      <w:r>
        <w:t>);</w:t>
      </w:r>
      <w:proofErr w:type="gramEnd"/>
    </w:p>
    <w:p w14:paraId="7B06DA47" w14:textId="77777777" w:rsidR="00E84938" w:rsidRDefault="00E84938" w:rsidP="00215C7E">
      <w:pPr>
        <w:spacing w:before="60" w:after="60"/>
        <w:ind w:firstLine="425"/>
      </w:pPr>
      <w:r>
        <w:t>•</w:t>
      </w:r>
      <w:r>
        <w:tab/>
        <w:t>Quarterly inspections (2 hours – 3 hours per meeting x 4 meetings per annum); and</w:t>
      </w:r>
    </w:p>
    <w:p w14:paraId="50F0BDA5" w14:textId="77777777" w:rsidR="00E84938" w:rsidRDefault="00E84938" w:rsidP="00215C7E">
      <w:pPr>
        <w:spacing w:before="60" w:after="240"/>
        <w:ind w:firstLine="425"/>
      </w:pPr>
      <w:r>
        <w:t>•</w:t>
      </w:r>
      <w:r>
        <w:tab/>
        <w:t>Monthly meeting (1 hour per meeting x 12 meetings per annum).</w:t>
      </w:r>
    </w:p>
    <w:p w14:paraId="3EA8337D" w14:textId="77777777" w:rsidR="002A16A4" w:rsidRDefault="00E84938" w:rsidP="00E84938">
      <w:pPr>
        <w:spacing w:after="0"/>
      </w:pPr>
      <w:r>
        <w:t>The HSR and the Senior Leader are to discuss and agree on the estimated amount of any other working time in addition to the minimum allocation (as identified above), needed to perform any anticipated HSR functions.</w:t>
      </w:r>
    </w:p>
    <w:p w14:paraId="0FA3A734" w14:textId="2F170C1E" w:rsidR="07446108" w:rsidRDefault="07446108" w:rsidP="07446108">
      <w:pPr>
        <w:spacing w:after="0"/>
      </w:pPr>
    </w:p>
    <w:p w14:paraId="7C8D28A9" w14:textId="3B674757" w:rsidR="16D938E5" w:rsidRDefault="16D938E5" w:rsidP="07446108">
      <w:pPr>
        <w:spacing w:after="0"/>
      </w:pPr>
      <w:r>
        <w:t>Given the nature of the role of a HSR there maybe times that a HSR is required to p</w:t>
      </w:r>
      <w:r w:rsidR="362B23C7">
        <w:t xml:space="preserve">erform tasks that are over and above the time allocation, </w:t>
      </w:r>
      <w:r w:rsidR="094A0532">
        <w:t xml:space="preserve">The HSR must discuss these situations with their leader to ensure they are able to fulfill the role as per legislative requirements. </w:t>
      </w:r>
    </w:p>
    <w:p w14:paraId="55CC265D" w14:textId="77777777" w:rsidR="00E84938" w:rsidRDefault="00E84938" w:rsidP="00E84938">
      <w:pPr>
        <w:spacing w:after="0"/>
      </w:pPr>
    </w:p>
    <w:p w14:paraId="13E8A377" w14:textId="77777777" w:rsidR="00E84938" w:rsidRDefault="00E84938" w:rsidP="00E84938">
      <w:pPr>
        <w:spacing w:after="0"/>
      </w:pPr>
      <w:r>
        <w:t>The Senior Leader and HSR should use the table below to record the above and sign-off on the HSR Time Allocation.</w:t>
      </w:r>
    </w:p>
    <w:p w14:paraId="5ED3D25D" w14:textId="15E5A61C" w:rsidR="00E84938" w:rsidRDefault="00E84938" w:rsidP="07446108">
      <w:pPr>
        <w:spacing w:after="0"/>
      </w:pPr>
    </w:p>
    <w:tbl>
      <w:tblPr>
        <w:tblStyle w:val="TableGrid"/>
        <w:tblW w:w="0" w:type="auto"/>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4957"/>
        <w:gridCol w:w="1417"/>
        <w:gridCol w:w="1276"/>
        <w:gridCol w:w="1417"/>
        <w:gridCol w:w="1389"/>
      </w:tblGrid>
      <w:tr w:rsidR="002A16A4" w:rsidRPr="002A16A4" w14:paraId="7B5AC1D3" w14:textId="77777777" w:rsidTr="00813BCC">
        <w:tc>
          <w:tcPr>
            <w:tcW w:w="4957" w:type="dxa"/>
            <w:shd w:val="clear" w:color="auto" w:fill="FF0000"/>
            <w:vAlign w:val="center"/>
          </w:tcPr>
          <w:p w14:paraId="7F3A1438" w14:textId="77777777" w:rsidR="002A16A4" w:rsidRPr="002A16A4" w:rsidRDefault="002A16A4" w:rsidP="00F47261">
            <w:pPr>
              <w:spacing w:before="60" w:after="60"/>
              <w:rPr>
                <w:rFonts w:ascii="Arial" w:hAnsi="Arial" w:cs="Arial"/>
                <w:b/>
                <w:bCs/>
                <w:color w:val="FFFFFF" w:themeColor="background1"/>
              </w:rPr>
            </w:pPr>
            <w:r w:rsidRPr="002A16A4">
              <w:rPr>
                <w:rFonts w:ascii="Arial" w:hAnsi="Arial" w:cs="Arial"/>
                <w:b/>
                <w:bCs/>
                <w:color w:val="FFFFFF" w:themeColor="background1"/>
              </w:rPr>
              <w:t>Activity</w:t>
            </w:r>
          </w:p>
        </w:tc>
        <w:tc>
          <w:tcPr>
            <w:tcW w:w="1417" w:type="dxa"/>
            <w:shd w:val="clear" w:color="auto" w:fill="FF0000"/>
            <w:vAlign w:val="center"/>
          </w:tcPr>
          <w:p w14:paraId="7226B1C2" w14:textId="77777777" w:rsidR="002A16A4" w:rsidRPr="002A16A4" w:rsidRDefault="002A16A4" w:rsidP="00F47261">
            <w:pPr>
              <w:spacing w:before="60" w:after="60"/>
              <w:rPr>
                <w:rFonts w:ascii="Arial" w:hAnsi="Arial" w:cs="Arial"/>
                <w:b/>
                <w:bCs/>
                <w:color w:val="FFFFFF" w:themeColor="background1"/>
              </w:rPr>
            </w:pPr>
            <w:r w:rsidRPr="002A16A4">
              <w:rPr>
                <w:rFonts w:ascii="Arial" w:hAnsi="Arial" w:cs="Arial"/>
                <w:b/>
                <w:bCs/>
                <w:color w:val="FFFFFF" w:themeColor="background1"/>
              </w:rPr>
              <w:t xml:space="preserve">Time </w:t>
            </w:r>
            <w:r w:rsidRPr="002A16A4">
              <w:rPr>
                <w:rFonts w:ascii="Arial" w:hAnsi="Arial" w:cs="Arial"/>
                <w:b/>
                <w:bCs/>
                <w:i/>
                <w:iCs/>
                <w:color w:val="FFFFFF" w:themeColor="background1"/>
                <w:sz w:val="16"/>
                <w:szCs w:val="16"/>
              </w:rPr>
              <w:t>(estimated in minutes)</w:t>
            </w:r>
          </w:p>
        </w:tc>
        <w:tc>
          <w:tcPr>
            <w:tcW w:w="1276" w:type="dxa"/>
            <w:shd w:val="clear" w:color="auto" w:fill="FF0000"/>
            <w:vAlign w:val="center"/>
          </w:tcPr>
          <w:p w14:paraId="517E64C6" w14:textId="77777777" w:rsidR="002A16A4" w:rsidRPr="002A16A4" w:rsidRDefault="002A16A4" w:rsidP="00F47261">
            <w:pPr>
              <w:spacing w:before="60" w:after="60"/>
              <w:rPr>
                <w:rFonts w:ascii="Arial" w:hAnsi="Arial" w:cs="Arial"/>
                <w:b/>
                <w:bCs/>
                <w:color w:val="FFFFFF" w:themeColor="background1"/>
              </w:rPr>
            </w:pPr>
            <w:r w:rsidRPr="002A16A4">
              <w:rPr>
                <w:rFonts w:ascii="Arial" w:hAnsi="Arial" w:cs="Arial"/>
                <w:b/>
                <w:bCs/>
                <w:color w:val="FFFFFF" w:themeColor="background1"/>
              </w:rPr>
              <w:t xml:space="preserve">Number </w:t>
            </w:r>
            <w:r w:rsidRPr="002A16A4">
              <w:rPr>
                <w:rFonts w:ascii="Arial" w:hAnsi="Arial" w:cs="Arial"/>
                <w:b/>
                <w:bCs/>
                <w:i/>
                <w:iCs/>
                <w:color w:val="FFFFFF" w:themeColor="background1"/>
                <w:sz w:val="16"/>
                <w:szCs w:val="16"/>
              </w:rPr>
              <w:t>(estimated)</w:t>
            </w:r>
          </w:p>
        </w:tc>
        <w:tc>
          <w:tcPr>
            <w:tcW w:w="1417" w:type="dxa"/>
            <w:shd w:val="clear" w:color="auto" w:fill="FF0000"/>
            <w:vAlign w:val="center"/>
          </w:tcPr>
          <w:p w14:paraId="78ECDF29" w14:textId="77777777" w:rsidR="002A16A4" w:rsidRPr="002A16A4" w:rsidRDefault="002A16A4" w:rsidP="00F47261">
            <w:pPr>
              <w:spacing w:before="60" w:after="60"/>
              <w:rPr>
                <w:rFonts w:ascii="Arial" w:hAnsi="Arial" w:cs="Arial"/>
                <w:b/>
                <w:bCs/>
                <w:color w:val="FFFFFF" w:themeColor="background1"/>
              </w:rPr>
            </w:pPr>
            <w:r w:rsidRPr="002A16A4">
              <w:rPr>
                <w:rFonts w:ascii="Arial" w:hAnsi="Arial" w:cs="Arial"/>
                <w:b/>
                <w:bCs/>
                <w:color w:val="FFFFFF" w:themeColor="background1"/>
              </w:rPr>
              <w:t xml:space="preserve">Frequency </w:t>
            </w:r>
            <w:r w:rsidRPr="002A16A4">
              <w:rPr>
                <w:rFonts w:ascii="Arial" w:hAnsi="Arial" w:cs="Arial"/>
                <w:b/>
                <w:bCs/>
                <w:i/>
                <w:iCs/>
                <w:color w:val="FFFFFF" w:themeColor="background1"/>
                <w:sz w:val="16"/>
                <w:szCs w:val="16"/>
              </w:rPr>
              <w:t>(estimated)</w:t>
            </w:r>
          </w:p>
        </w:tc>
        <w:tc>
          <w:tcPr>
            <w:tcW w:w="1389" w:type="dxa"/>
            <w:shd w:val="clear" w:color="auto" w:fill="FF0000"/>
            <w:vAlign w:val="center"/>
          </w:tcPr>
          <w:p w14:paraId="323A22EE" w14:textId="77777777" w:rsidR="002A16A4" w:rsidRPr="002A16A4" w:rsidRDefault="002A16A4" w:rsidP="00F47261">
            <w:pPr>
              <w:spacing w:before="60" w:after="60"/>
              <w:rPr>
                <w:rFonts w:ascii="Arial" w:hAnsi="Arial" w:cs="Arial"/>
                <w:b/>
                <w:bCs/>
                <w:color w:val="FFFFFF" w:themeColor="background1"/>
              </w:rPr>
            </w:pPr>
            <w:r w:rsidRPr="002A16A4">
              <w:rPr>
                <w:rFonts w:ascii="Arial" w:hAnsi="Arial" w:cs="Arial"/>
                <w:b/>
                <w:bCs/>
                <w:color w:val="FFFFFF" w:themeColor="background1"/>
              </w:rPr>
              <w:t xml:space="preserve">Total Time </w:t>
            </w:r>
            <w:r w:rsidRPr="002A16A4">
              <w:rPr>
                <w:rFonts w:ascii="Arial" w:hAnsi="Arial" w:cs="Arial"/>
                <w:b/>
                <w:bCs/>
                <w:i/>
                <w:iCs/>
                <w:color w:val="FFFFFF" w:themeColor="background1"/>
                <w:sz w:val="16"/>
                <w:szCs w:val="16"/>
              </w:rPr>
              <w:t>(estimated)</w:t>
            </w:r>
          </w:p>
        </w:tc>
      </w:tr>
      <w:tr w:rsidR="002A16A4" w:rsidRPr="006E4FCB" w14:paraId="1D539598" w14:textId="77777777" w:rsidTr="00813BCC">
        <w:tc>
          <w:tcPr>
            <w:tcW w:w="4957" w:type="dxa"/>
          </w:tcPr>
          <w:p w14:paraId="63CAB2C9" w14:textId="77777777" w:rsidR="002A16A4" w:rsidRPr="006E4FCB" w:rsidRDefault="002A16A4" w:rsidP="002A16A4">
            <w:pPr>
              <w:spacing w:before="60" w:after="60"/>
              <w:rPr>
                <w:rFonts w:cstheme="minorHAnsi"/>
              </w:rPr>
            </w:pPr>
            <w:r w:rsidRPr="006E4FCB">
              <w:rPr>
                <w:rFonts w:cstheme="minorHAnsi"/>
              </w:rPr>
              <w:t>H&amp;S Committee meetings</w:t>
            </w:r>
          </w:p>
        </w:tc>
        <w:tc>
          <w:tcPr>
            <w:tcW w:w="1417" w:type="dxa"/>
          </w:tcPr>
          <w:p w14:paraId="7239C207" w14:textId="77777777" w:rsidR="002A16A4" w:rsidRPr="006E4FCB" w:rsidRDefault="002A16A4" w:rsidP="00813BCC">
            <w:pPr>
              <w:spacing w:before="60" w:after="60"/>
              <w:jc w:val="center"/>
              <w:rPr>
                <w:rFonts w:cstheme="minorHAnsi"/>
              </w:rPr>
            </w:pPr>
          </w:p>
        </w:tc>
        <w:tc>
          <w:tcPr>
            <w:tcW w:w="1276" w:type="dxa"/>
          </w:tcPr>
          <w:p w14:paraId="2CD56DCC" w14:textId="77777777" w:rsidR="002A16A4" w:rsidRPr="006E4FCB" w:rsidRDefault="002A16A4" w:rsidP="00813BCC">
            <w:pPr>
              <w:spacing w:before="60" w:after="60"/>
              <w:jc w:val="center"/>
              <w:rPr>
                <w:rFonts w:cstheme="minorHAnsi"/>
              </w:rPr>
            </w:pPr>
          </w:p>
        </w:tc>
        <w:tc>
          <w:tcPr>
            <w:tcW w:w="1417" w:type="dxa"/>
          </w:tcPr>
          <w:p w14:paraId="12E1EA47" w14:textId="77777777" w:rsidR="002A16A4" w:rsidRPr="006E4FCB" w:rsidRDefault="002A16A4" w:rsidP="00813BCC">
            <w:pPr>
              <w:spacing w:before="60" w:after="60"/>
              <w:jc w:val="center"/>
              <w:rPr>
                <w:rFonts w:cstheme="minorHAnsi"/>
              </w:rPr>
            </w:pPr>
          </w:p>
        </w:tc>
        <w:tc>
          <w:tcPr>
            <w:tcW w:w="1389" w:type="dxa"/>
          </w:tcPr>
          <w:p w14:paraId="7FE55DFC" w14:textId="77777777" w:rsidR="002A16A4" w:rsidRPr="006E4FCB" w:rsidRDefault="002A16A4" w:rsidP="00813BCC">
            <w:pPr>
              <w:spacing w:before="60" w:after="60"/>
              <w:jc w:val="center"/>
              <w:rPr>
                <w:rFonts w:cstheme="minorHAnsi"/>
              </w:rPr>
            </w:pPr>
          </w:p>
        </w:tc>
      </w:tr>
      <w:tr w:rsidR="002A16A4" w:rsidRPr="006E4FCB" w14:paraId="0F0E9C22" w14:textId="77777777" w:rsidTr="00813BCC">
        <w:tc>
          <w:tcPr>
            <w:tcW w:w="4957" w:type="dxa"/>
          </w:tcPr>
          <w:p w14:paraId="2A9EA43D" w14:textId="77777777" w:rsidR="002A16A4" w:rsidRPr="006E4FCB" w:rsidRDefault="002A16A4" w:rsidP="002A16A4">
            <w:pPr>
              <w:spacing w:before="60" w:after="60"/>
              <w:rPr>
                <w:rFonts w:cstheme="minorHAnsi"/>
              </w:rPr>
            </w:pPr>
            <w:r w:rsidRPr="006E4FCB">
              <w:rPr>
                <w:rFonts w:cstheme="minorHAnsi"/>
              </w:rPr>
              <w:t>Workplace Inspections</w:t>
            </w:r>
          </w:p>
        </w:tc>
        <w:tc>
          <w:tcPr>
            <w:tcW w:w="1417" w:type="dxa"/>
          </w:tcPr>
          <w:p w14:paraId="230F7E98" w14:textId="77777777" w:rsidR="002A16A4" w:rsidRPr="006E4FCB" w:rsidRDefault="002A16A4" w:rsidP="00813BCC">
            <w:pPr>
              <w:spacing w:before="60" w:after="60"/>
              <w:jc w:val="center"/>
              <w:rPr>
                <w:rFonts w:cstheme="minorHAnsi"/>
              </w:rPr>
            </w:pPr>
          </w:p>
        </w:tc>
        <w:tc>
          <w:tcPr>
            <w:tcW w:w="1276" w:type="dxa"/>
          </w:tcPr>
          <w:p w14:paraId="24785D2B" w14:textId="77777777" w:rsidR="002A16A4" w:rsidRPr="006E4FCB" w:rsidRDefault="002A16A4" w:rsidP="00813BCC">
            <w:pPr>
              <w:spacing w:before="60" w:after="60"/>
              <w:jc w:val="center"/>
              <w:rPr>
                <w:rFonts w:cstheme="minorHAnsi"/>
              </w:rPr>
            </w:pPr>
          </w:p>
        </w:tc>
        <w:tc>
          <w:tcPr>
            <w:tcW w:w="1417" w:type="dxa"/>
          </w:tcPr>
          <w:p w14:paraId="389B0D31" w14:textId="77777777" w:rsidR="002A16A4" w:rsidRPr="006E4FCB" w:rsidRDefault="002A16A4" w:rsidP="00813BCC">
            <w:pPr>
              <w:spacing w:before="60" w:after="60"/>
              <w:jc w:val="center"/>
              <w:rPr>
                <w:rFonts w:cstheme="minorHAnsi"/>
              </w:rPr>
            </w:pPr>
          </w:p>
        </w:tc>
        <w:tc>
          <w:tcPr>
            <w:tcW w:w="1389" w:type="dxa"/>
          </w:tcPr>
          <w:p w14:paraId="2F55F116" w14:textId="77777777" w:rsidR="002A16A4" w:rsidRPr="006E4FCB" w:rsidRDefault="002A16A4" w:rsidP="00813BCC">
            <w:pPr>
              <w:spacing w:before="60" w:after="60"/>
              <w:jc w:val="center"/>
              <w:rPr>
                <w:rFonts w:cstheme="minorHAnsi"/>
              </w:rPr>
            </w:pPr>
          </w:p>
        </w:tc>
      </w:tr>
      <w:tr w:rsidR="002A16A4" w:rsidRPr="006E4FCB" w14:paraId="0CA92040" w14:textId="77777777" w:rsidTr="00813BCC">
        <w:tc>
          <w:tcPr>
            <w:tcW w:w="4957" w:type="dxa"/>
          </w:tcPr>
          <w:p w14:paraId="3E886E3D" w14:textId="77777777" w:rsidR="002A16A4" w:rsidRPr="006E4FCB" w:rsidRDefault="002A16A4" w:rsidP="002A16A4">
            <w:pPr>
              <w:spacing w:before="60" w:after="60"/>
              <w:rPr>
                <w:rFonts w:cstheme="minorHAnsi"/>
              </w:rPr>
            </w:pPr>
            <w:r w:rsidRPr="006E4FCB">
              <w:rPr>
                <w:rFonts w:cstheme="minorHAnsi"/>
              </w:rPr>
              <w:t>Work Area meetings</w:t>
            </w:r>
          </w:p>
        </w:tc>
        <w:tc>
          <w:tcPr>
            <w:tcW w:w="1417" w:type="dxa"/>
          </w:tcPr>
          <w:p w14:paraId="12F9E23F" w14:textId="77777777" w:rsidR="002A16A4" w:rsidRPr="006E4FCB" w:rsidRDefault="002A16A4" w:rsidP="00813BCC">
            <w:pPr>
              <w:spacing w:before="60" w:after="60"/>
              <w:jc w:val="center"/>
              <w:rPr>
                <w:rFonts w:cstheme="minorHAnsi"/>
              </w:rPr>
            </w:pPr>
          </w:p>
        </w:tc>
        <w:tc>
          <w:tcPr>
            <w:tcW w:w="1276" w:type="dxa"/>
          </w:tcPr>
          <w:p w14:paraId="17693453" w14:textId="77777777" w:rsidR="002A16A4" w:rsidRPr="006E4FCB" w:rsidRDefault="002A16A4" w:rsidP="00813BCC">
            <w:pPr>
              <w:spacing w:before="60" w:after="60"/>
              <w:jc w:val="center"/>
              <w:rPr>
                <w:rFonts w:cstheme="minorHAnsi"/>
              </w:rPr>
            </w:pPr>
          </w:p>
        </w:tc>
        <w:tc>
          <w:tcPr>
            <w:tcW w:w="1417" w:type="dxa"/>
          </w:tcPr>
          <w:p w14:paraId="3A0918CA" w14:textId="77777777" w:rsidR="002A16A4" w:rsidRPr="006E4FCB" w:rsidRDefault="002A16A4" w:rsidP="00813BCC">
            <w:pPr>
              <w:spacing w:before="60" w:after="60"/>
              <w:jc w:val="center"/>
              <w:rPr>
                <w:rFonts w:cstheme="minorHAnsi"/>
              </w:rPr>
            </w:pPr>
          </w:p>
        </w:tc>
        <w:tc>
          <w:tcPr>
            <w:tcW w:w="1389" w:type="dxa"/>
          </w:tcPr>
          <w:p w14:paraId="0A08BF8C" w14:textId="77777777" w:rsidR="002A16A4" w:rsidRPr="006E4FCB" w:rsidRDefault="002A16A4" w:rsidP="00813BCC">
            <w:pPr>
              <w:spacing w:before="60" w:after="60"/>
              <w:jc w:val="center"/>
              <w:rPr>
                <w:rFonts w:cstheme="minorHAnsi"/>
              </w:rPr>
            </w:pPr>
          </w:p>
        </w:tc>
      </w:tr>
      <w:tr w:rsidR="002A16A4" w:rsidRPr="006E4FCB" w14:paraId="6B816245" w14:textId="77777777" w:rsidTr="00813BCC">
        <w:tc>
          <w:tcPr>
            <w:tcW w:w="4957" w:type="dxa"/>
          </w:tcPr>
          <w:p w14:paraId="4F46E82D" w14:textId="77777777" w:rsidR="002A16A4" w:rsidRPr="006E4FCB" w:rsidRDefault="002A16A4" w:rsidP="002A16A4">
            <w:pPr>
              <w:spacing w:before="60" w:after="60"/>
              <w:rPr>
                <w:rFonts w:cstheme="minorHAnsi"/>
              </w:rPr>
            </w:pPr>
            <w:r w:rsidRPr="006E4FCB">
              <w:rPr>
                <w:rFonts w:cstheme="minorHAnsi"/>
              </w:rPr>
              <w:t>Risk Assessments</w:t>
            </w:r>
          </w:p>
        </w:tc>
        <w:tc>
          <w:tcPr>
            <w:tcW w:w="1417" w:type="dxa"/>
          </w:tcPr>
          <w:p w14:paraId="6E45F7A3" w14:textId="77777777" w:rsidR="002A16A4" w:rsidRPr="006E4FCB" w:rsidRDefault="002A16A4" w:rsidP="00813BCC">
            <w:pPr>
              <w:spacing w:before="60" w:after="60"/>
              <w:jc w:val="center"/>
              <w:rPr>
                <w:rFonts w:cstheme="minorHAnsi"/>
              </w:rPr>
            </w:pPr>
          </w:p>
        </w:tc>
        <w:tc>
          <w:tcPr>
            <w:tcW w:w="1276" w:type="dxa"/>
          </w:tcPr>
          <w:p w14:paraId="0D3A1AA2" w14:textId="77777777" w:rsidR="002A16A4" w:rsidRPr="006E4FCB" w:rsidRDefault="002A16A4" w:rsidP="00813BCC">
            <w:pPr>
              <w:spacing w:before="60" w:after="60"/>
              <w:jc w:val="center"/>
              <w:rPr>
                <w:rFonts w:cstheme="minorHAnsi"/>
              </w:rPr>
            </w:pPr>
          </w:p>
        </w:tc>
        <w:tc>
          <w:tcPr>
            <w:tcW w:w="1417" w:type="dxa"/>
          </w:tcPr>
          <w:p w14:paraId="091C7A6B" w14:textId="77777777" w:rsidR="002A16A4" w:rsidRPr="006E4FCB" w:rsidRDefault="002A16A4" w:rsidP="00813BCC">
            <w:pPr>
              <w:spacing w:before="60" w:after="60"/>
              <w:jc w:val="center"/>
              <w:rPr>
                <w:rFonts w:cstheme="minorHAnsi"/>
              </w:rPr>
            </w:pPr>
          </w:p>
        </w:tc>
        <w:tc>
          <w:tcPr>
            <w:tcW w:w="1389" w:type="dxa"/>
          </w:tcPr>
          <w:p w14:paraId="24910BE0" w14:textId="77777777" w:rsidR="002A16A4" w:rsidRPr="006E4FCB" w:rsidRDefault="002A16A4" w:rsidP="00813BCC">
            <w:pPr>
              <w:spacing w:before="60" w:after="60"/>
              <w:jc w:val="center"/>
              <w:rPr>
                <w:rFonts w:cstheme="minorHAnsi"/>
              </w:rPr>
            </w:pPr>
          </w:p>
        </w:tc>
      </w:tr>
      <w:tr w:rsidR="003B22DA" w:rsidRPr="006E4FCB" w14:paraId="7D125397" w14:textId="77777777" w:rsidTr="00813BCC">
        <w:tc>
          <w:tcPr>
            <w:tcW w:w="4957" w:type="dxa"/>
          </w:tcPr>
          <w:p w14:paraId="0C348560" w14:textId="0491D8DA" w:rsidR="003B22DA" w:rsidRPr="006E4FCB" w:rsidRDefault="003B22DA" w:rsidP="002A16A4">
            <w:pPr>
              <w:spacing w:before="60" w:after="60"/>
              <w:rPr>
                <w:rFonts w:cstheme="minorHAnsi"/>
              </w:rPr>
            </w:pPr>
            <w:r w:rsidRPr="006E4FCB">
              <w:rPr>
                <w:rFonts w:cstheme="minorHAnsi"/>
              </w:rPr>
              <w:t>Audit participation</w:t>
            </w:r>
          </w:p>
        </w:tc>
        <w:tc>
          <w:tcPr>
            <w:tcW w:w="1417" w:type="dxa"/>
          </w:tcPr>
          <w:p w14:paraId="55ED74D6" w14:textId="77777777" w:rsidR="003B22DA" w:rsidRPr="006E4FCB" w:rsidRDefault="003B22DA" w:rsidP="00813BCC">
            <w:pPr>
              <w:spacing w:before="60" w:after="60"/>
              <w:jc w:val="center"/>
              <w:rPr>
                <w:rFonts w:cstheme="minorHAnsi"/>
              </w:rPr>
            </w:pPr>
          </w:p>
        </w:tc>
        <w:tc>
          <w:tcPr>
            <w:tcW w:w="1276" w:type="dxa"/>
          </w:tcPr>
          <w:p w14:paraId="11A82217" w14:textId="77777777" w:rsidR="003B22DA" w:rsidRPr="006E4FCB" w:rsidRDefault="003B22DA" w:rsidP="00813BCC">
            <w:pPr>
              <w:spacing w:before="60" w:after="60"/>
              <w:jc w:val="center"/>
              <w:rPr>
                <w:rFonts w:cstheme="minorHAnsi"/>
              </w:rPr>
            </w:pPr>
          </w:p>
        </w:tc>
        <w:tc>
          <w:tcPr>
            <w:tcW w:w="1417" w:type="dxa"/>
          </w:tcPr>
          <w:p w14:paraId="7A3098DB" w14:textId="77777777" w:rsidR="003B22DA" w:rsidRPr="006E4FCB" w:rsidRDefault="003B22DA" w:rsidP="00813BCC">
            <w:pPr>
              <w:spacing w:before="60" w:after="60"/>
              <w:jc w:val="center"/>
              <w:rPr>
                <w:rFonts w:cstheme="minorHAnsi"/>
              </w:rPr>
            </w:pPr>
          </w:p>
        </w:tc>
        <w:tc>
          <w:tcPr>
            <w:tcW w:w="1389" w:type="dxa"/>
          </w:tcPr>
          <w:p w14:paraId="3564F4DB" w14:textId="77777777" w:rsidR="003B22DA" w:rsidRPr="006E4FCB" w:rsidRDefault="003B22DA" w:rsidP="00813BCC">
            <w:pPr>
              <w:spacing w:before="60" w:after="60"/>
              <w:jc w:val="center"/>
              <w:rPr>
                <w:rFonts w:cstheme="minorHAnsi"/>
              </w:rPr>
            </w:pPr>
          </w:p>
        </w:tc>
      </w:tr>
      <w:tr w:rsidR="002A16A4" w:rsidRPr="006E4FCB" w14:paraId="3A4B5B07" w14:textId="77777777" w:rsidTr="00813BCC">
        <w:tc>
          <w:tcPr>
            <w:tcW w:w="4957" w:type="dxa"/>
          </w:tcPr>
          <w:p w14:paraId="5DA3DF5C" w14:textId="77777777" w:rsidR="002A16A4" w:rsidRPr="006E4FCB" w:rsidRDefault="002A16A4" w:rsidP="002A16A4">
            <w:pPr>
              <w:spacing w:before="60" w:after="60"/>
              <w:rPr>
                <w:rFonts w:cstheme="minorHAnsi"/>
              </w:rPr>
            </w:pPr>
            <w:r w:rsidRPr="006E4FCB">
              <w:rPr>
                <w:rFonts w:cstheme="minorHAnsi"/>
              </w:rPr>
              <w:t>HSW / GSM Document Reviews</w:t>
            </w:r>
          </w:p>
        </w:tc>
        <w:tc>
          <w:tcPr>
            <w:tcW w:w="1417" w:type="dxa"/>
          </w:tcPr>
          <w:p w14:paraId="72BCB4A5" w14:textId="77777777" w:rsidR="002A16A4" w:rsidRPr="006E4FCB" w:rsidRDefault="002A16A4" w:rsidP="00813BCC">
            <w:pPr>
              <w:spacing w:before="60" w:after="60"/>
              <w:jc w:val="center"/>
              <w:rPr>
                <w:rFonts w:cstheme="minorHAnsi"/>
              </w:rPr>
            </w:pPr>
          </w:p>
        </w:tc>
        <w:tc>
          <w:tcPr>
            <w:tcW w:w="1276" w:type="dxa"/>
          </w:tcPr>
          <w:p w14:paraId="4C6B112E" w14:textId="77777777" w:rsidR="002A16A4" w:rsidRPr="006E4FCB" w:rsidRDefault="002A16A4" w:rsidP="00813BCC">
            <w:pPr>
              <w:spacing w:before="60" w:after="60"/>
              <w:jc w:val="center"/>
              <w:rPr>
                <w:rFonts w:cstheme="minorHAnsi"/>
              </w:rPr>
            </w:pPr>
          </w:p>
        </w:tc>
        <w:tc>
          <w:tcPr>
            <w:tcW w:w="1417" w:type="dxa"/>
          </w:tcPr>
          <w:p w14:paraId="427EF9A3" w14:textId="77777777" w:rsidR="002A16A4" w:rsidRPr="006E4FCB" w:rsidRDefault="002A16A4" w:rsidP="00813BCC">
            <w:pPr>
              <w:spacing w:before="60" w:after="60"/>
              <w:jc w:val="center"/>
              <w:rPr>
                <w:rFonts w:cstheme="minorHAnsi"/>
              </w:rPr>
            </w:pPr>
          </w:p>
        </w:tc>
        <w:tc>
          <w:tcPr>
            <w:tcW w:w="1389" w:type="dxa"/>
          </w:tcPr>
          <w:p w14:paraId="1C3BB995" w14:textId="77777777" w:rsidR="002A16A4" w:rsidRPr="006E4FCB" w:rsidRDefault="002A16A4" w:rsidP="00813BCC">
            <w:pPr>
              <w:spacing w:before="60" w:after="60"/>
              <w:jc w:val="center"/>
              <w:rPr>
                <w:rFonts w:cstheme="minorHAnsi"/>
              </w:rPr>
            </w:pPr>
          </w:p>
        </w:tc>
      </w:tr>
      <w:tr w:rsidR="00C8496F" w:rsidRPr="006E4FCB" w14:paraId="41C34A86" w14:textId="77777777" w:rsidTr="00813BCC">
        <w:tc>
          <w:tcPr>
            <w:tcW w:w="4957" w:type="dxa"/>
          </w:tcPr>
          <w:p w14:paraId="5B042DFC" w14:textId="7D038B8D" w:rsidR="00C8496F" w:rsidRPr="006E4FCB" w:rsidRDefault="00C8496F" w:rsidP="002A16A4">
            <w:pPr>
              <w:spacing w:before="60" w:after="60"/>
              <w:rPr>
                <w:rFonts w:cstheme="minorHAnsi"/>
              </w:rPr>
            </w:pPr>
            <w:r w:rsidRPr="006E4FCB">
              <w:rPr>
                <w:rFonts w:cstheme="minorHAnsi"/>
              </w:rPr>
              <w:t>HSR training</w:t>
            </w:r>
          </w:p>
        </w:tc>
        <w:tc>
          <w:tcPr>
            <w:tcW w:w="1417" w:type="dxa"/>
          </w:tcPr>
          <w:p w14:paraId="4A64F663" w14:textId="77777777" w:rsidR="00C8496F" w:rsidRPr="006E4FCB" w:rsidRDefault="00C8496F" w:rsidP="00813BCC">
            <w:pPr>
              <w:spacing w:before="60" w:after="60"/>
              <w:jc w:val="center"/>
              <w:rPr>
                <w:rFonts w:cstheme="minorHAnsi"/>
              </w:rPr>
            </w:pPr>
          </w:p>
        </w:tc>
        <w:tc>
          <w:tcPr>
            <w:tcW w:w="1276" w:type="dxa"/>
          </w:tcPr>
          <w:p w14:paraId="1E4D05A4" w14:textId="77777777" w:rsidR="00C8496F" w:rsidRPr="006E4FCB" w:rsidRDefault="00C8496F" w:rsidP="00813BCC">
            <w:pPr>
              <w:spacing w:before="60" w:after="60"/>
              <w:jc w:val="center"/>
              <w:rPr>
                <w:rFonts w:cstheme="minorHAnsi"/>
              </w:rPr>
            </w:pPr>
          </w:p>
        </w:tc>
        <w:tc>
          <w:tcPr>
            <w:tcW w:w="1417" w:type="dxa"/>
          </w:tcPr>
          <w:p w14:paraId="0BDE179C" w14:textId="77777777" w:rsidR="00C8496F" w:rsidRPr="006E4FCB" w:rsidRDefault="00C8496F" w:rsidP="00813BCC">
            <w:pPr>
              <w:spacing w:before="60" w:after="60"/>
              <w:jc w:val="center"/>
              <w:rPr>
                <w:rFonts w:cstheme="minorHAnsi"/>
              </w:rPr>
            </w:pPr>
          </w:p>
        </w:tc>
        <w:tc>
          <w:tcPr>
            <w:tcW w:w="1389" w:type="dxa"/>
          </w:tcPr>
          <w:p w14:paraId="623C6388" w14:textId="77777777" w:rsidR="00C8496F" w:rsidRPr="006E4FCB" w:rsidRDefault="00C8496F" w:rsidP="00813BCC">
            <w:pPr>
              <w:spacing w:before="60" w:after="60"/>
              <w:jc w:val="center"/>
              <w:rPr>
                <w:rFonts w:cstheme="minorHAnsi"/>
              </w:rPr>
            </w:pPr>
          </w:p>
        </w:tc>
      </w:tr>
      <w:tr w:rsidR="00546B89" w:rsidRPr="006E4FCB" w14:paraId="33130E15" w14:textId="77777777" w:rsidTr="00813BCC">
        <w:tc>
          <w:tcPr>
            <w:tcW w:w="4957" w:type="dxa"/>
          </w:tcPr>
          <w:p w14:paraId="4B6EF108" w14:textId="1709EFA3" w:rsidR="00546B89" w:rsidRPr="006E4FCB" w:rsidRDefault="006E2CF2" w:rsidP="002A16A4">
            <w:pPr>
              <w:spacing w:before="60" w:after="60"/>
              <w:rPr>
                <w:rFonts w:cstheme="minorHAnsi"/>
              </w:rPr>
            </w:pPr>
            <w:r w:rsidRPr="006E4FCB">
              <w:rPr>
                <w:rFonts w:cstheme="minorHAnsi"/>
              </w:rPr>
              <w:t>HSW Issue Resolution matters</w:t>
            </w:r>
          </w:p>
        </w:tc>
        <w:tc>
          <w:tcPr>
            <w:tcW w:w="1417" w:type="dxa"/>
          </w:tcPr>
          <w:p w14:paraId="7A218C7B" w14:textId="77777777" w:rsidR="00546B89" w:rsidRPr="006E4FCB" w:rsidRDefault="00546B89" w:rsidP="00813BCC">
            <w:pPr>
              <w:spacing w:before="60" w:after="60"/>
              <w:jc w:val="center"/>
              <w:rPr>
                <w:rFonts w:cstheme="minorHAnsi"/>
              </w:rPr>
            </w:pPr>
          </w:p>
        </w:tc>
        <w:tc>
          <w:tcPr>
            <w:tcW w:w="1276" w:type="dxa"/>
          </w:tcPr>
          <w:p w14:paraId="74173CF2" w14:textId="77777777" w:rsidR="00546B89" w:rsidRPr="006E4FCB" w:rsidRDefault="00546B89" w:rsidP="00813BCC">
            <w:pPr>
              <w:spacing w:before="60" w:after="60"/>
              <w:jc w:val="center"/>
              <w:rPr>
                <w:rFonts w:cstheme="minorHAnsi"/>
              </w:rPr>
            </w:pPr>
          </w:p>
        </w:tc>
        <w:tc>
          <w:tcPr>
            <w:tcW w:w="1417" w:type="dxa"/>
          </w:tcPr>
          <w:p w14:paraId="3A8A1044" w14:textId="77777777" w:rsidR="00546B89" w:rsidRPr="006E4FCB" w:rsidRDefault="00546B89" w:rsidP="00813BCC">
            <w:pPr>
              <w:spacing w:before="60" w:after="60"/>
              <w:jc w:val="center"/>
              <w:rPr>
                <w:rFonts w:cstheme="minorHAnsi"/>
              </w:rPr>
            </w:pPr>
          </w:p>
        </w:tc>
        <w:tc>
          <w:tcPr>
            <w:tcW w:w="1389" w:type="dxa"/>
          </w:tcPr>
          <w:p w14:paraId="5D9EE063" w14:textId="77777777" w:rsidR="00546B89" w:rsidRPr="006E4FCB" w:rsidRDefault="00546B89" w:rsidP="00813BCC">
            <w:pPr>
              <w:spacing w:before="60" w:after="60"/>
              <w:jc w:val="center"/>
              <w:rPr>
                <w:rFonts w:cstheme="minorHAnsi"/>
              </w:rPr>
            </w:pPr>
          </w:p>
        </w:tc>
      </w:tr>
      <w:tr w:rsidR="006E2CF2" w:rsidRPr="006E4FCB" w14:paraId="5EBB3500" w14:textId="77777777" w:rsidTr="00813BCC">
        <w:tc>
          <w:tcPr>
            <w:tcW w:w="4957" w:type="dxa"/>
          </w:tcPr>
          <w:p w14:paraId="53805C77" w14:textId="2A009DD1" w:rsidR="006E2CF2" w:rsidRPr="006E4FCB" w:rsidRDefault="006E2CF2" w:rsidP="002A16A4">
            <w:pPr>
              <w:spacing w:before="60" w:after="60"/>
              <w:rPr>
                <w:rFonts w:cstheme="minorHAnsi"/>
              </w:rPr>
            </w:pPr>
            <w:r w:rsidRPr="006E4FCB">
              <w:rPr>
                <w:rFonts w:cstheme="minorHAnsi"/>
              </w:rPr>
              <w:t xml:space="preserve">HSW Incident </w:t>
            </w:r>
            <w:r w:rsidR="006E4FCB" w:rsidRPr="006E4FCB">
              <w:rPr>
                <w:rFonts w:cstheme="minorHAnsi"/>
              </w:rPr>
              <w:t>Investigation</w:t>
            </w:r>
            <w:r w:rsidRPr="006E4FCB">
              <w:rPr>
                <w:rFonts w:cstheme="minorHAnsi"/>
              </w:rPr>
              <w:t>(s)</w:t>
            </w:r>
          </w:p>
        </w:tc>
        <w:tc>
          <w:tcPr>
            <w:tcW w:w="1417" w:type="dxa"/>
          </w:tcPr>
          <w:p w14:paraId="7E681B37" w14:textId="77777777" w:rsidR="006E2CF2" w:rsidRPr="006E4FCB" w:rsidRDefault="006E2CF2" w:rsidP="00813BCC">
            <w:pPr>
              <w:spacing w:before="60" w:after="60"/>
              <w:jc w:val="center"/>
              <w:rPr>
                <w:rFonts w:cstheme="minorHAnsi"/>
              </w:rPr>
            </w:pPr>
          </w:p>
        </w:tc>
        <w:tc>
          <w:tcPr>
            <w:tcW w:w="1276" w:type="dxa"/>
          </w:tcPr>
          <w:p w14:paraId="7AE912F3" w14:textId="77777777" w:rsidR="006E2CF2" w:rsidRPr="006E4FCB" w:rsidRDefault="006E2CF2" w:rsidP="00813BCC">
            <w:pPr>
              <w:spacing w:before="60" w:after="60"/>
              <w:jc w:val="center"/>
              <w:rPr>
                <w:rFonts w:cstheme="minorHAnsi"/>
              </w:rPr>
            </w:pPr>
          </w:p>
        </w:tc>
        <w:tc>
          <w:tcPr>
            <w:tcW w:w="1417" w:type="dxa"/>
          </w:tcPr>
          <w:p w14:paraId="5A88EBC9" w14:textId="77777777" w:rsidR="006E2CF2" w:rsidRPr="006E4FCB" w:rsidRDefault="006E2CF2" w:rsidP="00813BCC">
            <w:pPr>
              <w:spacing w:before="60" w:after="60"/>
              <w:jc w:val="center"/>
              <w:rPr>
                <w:rFonts w:cstheme="minorHAnsi"/>
              </w:rPr>
            </w:pPr>
          </w:p>
        </w:tc>
        <w:tc>
          <w:tcPr>
            <w:tcW w:w="1389" w:type="dxa"/>
          </w:tcPr>
          <w:p w14:paraId="51CA736E" w14:textId="77777777" w:rsidR="006E2CF2" w:rsidRPr="006E4FCB" w:rsidRDefault="006E2CF2" w:rsidP="00813BCC">
            <w:pPr>
              <w:spacing w:before="60" w:after="60"/>
              <w:jc w:val="center"/>
              <w:rPr>
                <w:rFonts w:cstheme="minorHAnsi"/>
              </w:rPr>
            </w:pPr>
          </w:p>
        </w:tc>
      </w:tr>
      <w:tr w:rsidR="002A16A4" w:rsidRPr="006E4FCB" w14:paraId="3525F24C" w14:textId="77777777" w:rsidTr="00813BCC">
        <w:tc>
          <w:tcPr>
            <w:tcW w:w="4957" w:type="dxa"/>
          </w:tcPr>
          <w:p w14:paraId="77EFE379" w14:textId="77777777" w:rsidR="002A16A4" w:rsidRPr="006E4FCB" w:rsidRDefault="002A16A4" w:rsidP="002A16A4">
            <w:pPr>
              <w:spacing w:before="60" w:after="60"/>
              <w:rPr>
                <w:rFonts w:cstheme="minorHAnsi"/>
                <w:i/>
                <w:iCs/>
                <w:color w:val="A6A6A6" w:themeColor="background1" w:themeShade="A6"/>
              </w:rPr>
            </w:pPr>
            <w:r w:rsidRPr="006E4FCB">
              <w:rPr>
                <w:rFonts w:cstheme="minorHAnsi"/>
                <w:i/>
                <w:iCs/>
                <w:color w:val="A6A6A6" w:themeColor="background1" w:themeShade="A6"/>
              </w:rPr>
              <w:t>&lt;add additional as required&gt;</w:t>
            </w:r>
          </w:p>
        </w:tc>
        <w:tc>
          <w:tcPr>
            <w:tcW w:w="1417" w:type="dxa"/>
          </w:tcPr>
          <w:p w14:paraId="48F6812F" w14:textId="77777777" w:rsidR="002A16A4" w:rsidRPr="006E4FCB" w:rsidRDefault="002A16A4" w:rsidP="00813BCC">
            <w:pPr>
              <w:spacing w:before="60" w:after="60"/>
              <w:jc w:val="center"/>
              <w:rPr>
                <w:rFonts w:cstheme="minorHAnsi"/>
              </w:rPr>
            </w:pPr>
          </w:p>
        </w:tc>
        <w:tc>
          <w:tcPr>
            <w:tcW w:w="1276" w:type="dxa"/>
          </w:tcPr>
          <w:p w14:paraId="33C6B507" w14:textId="77777777" w:rsidR="002A16A4" w:rsidRPr="006E4FCB" w:rsidRDefault="002A16A4" w:rsidP="00813BCC">
            <w:pPr>
              <w:spacing w:before="60" w:after="60"/>
              <w:jc w:val="center"/>
              <w:rPr>
                <w:rFonts w:cstheme="minorHAnsi"/>
              </w:rPr>
            </w:pPr>
          </w:p>
        </w:tc>
        <w:tc>
          <w:tcPr>
            <w:tcW w:w="1417" w:type="dxa"/>
          </w:tcPr>
          <w:p w14:paraId="691B95EC" w14:textId="77777777" w:rsidR="002A16A4" w:rsidRPr="006E4FCB" w:rsidRDefault="002A16A4" w:rsidP="00813BCC">
            <w:pPr>
              <w:spacing w:before="60" w:after="60"/>
              <w:jc w:val="center"/>
              <w:rPr>
                <w:rFonts w:cstheme="minorHAnsi"/>
              </w:rPr>
            </w:pPr>
          </w:p>
        </w:tc>
        <w:tc>
          <w:tcPr>
            <w:tcW w:w="1389" w:type="dxa"/>
          </w:tcPr>
          <w:p w14:paraId="62536A68" w14:textId="77777777" w:rsidR="002A16A4" w:rsidRPr="006E4FCB" w:rsidRDefault="002A16A4" w:rsidP="00813BCC">
            <w:pPr>
              <w:spacing w:before="60" w:after="60"/>
              <w:jc w:val="center"/>
              <w:rPr>
                <w:rFonts w:cstheme="minorHAnsi"/>
              </w:rPr>
            </w:pPr>
          </w:p>
        </w:tc>
      </w:tr>
      <w:tr w:rsidR="00F47261" w:rsidRPr="006E4FCB" w14:paraId="402E923D" w14:textId="77777777" w:rsidTr="00813BCC">
        <w:tc>
          <w:tcPr>
            <w:tcW w:w="4957" w:type="dxa"/>
          </w:tcPr>
          <w:p w14:paraId="0BCD1146" w14:textId="77777777" w:rsidR="00F47261" w:rsidRPr="006E4FCB" w:rsidRDefault="00F47261" w:rsidP="00F47261">
            <w:pPr>
              <w:spacing w:before="60" w:after="60"/>
              <w:rPr>
                <w:rFonts w:cstheme="minorHAnsi"/>
                <w:i/>
                <w:iCs/>
                <w:color w:val="A6A6A6" w:themeColor="background1" w:themeShade="A6"/>
              </w:rPr>
            </w:pPr>
            <w:r w:rsidRPr="006E4FCB">
              <w:rPr>
                <w:rFonts w:cstheme="minorHAnsi"/>
                <w:i/>
                <w:iCs/>
                <w:color w:val="A6A6A6" w:themeColor="background1" w:themeShade="A6"/>
              </w:rPr>
              <w:t>&lt;add additional as required&gt;</w:t>
            </w:r>
          </w:p>
        </w:tc>
        <w:tc>
          <w:tcPr>
            <w:tcW w:w="1417" w:type="dxa"/>
          </w:tcPr>
          <w:p w14:paraId="551C5EBB" w14:textId="77777777" w:rsidR="00F47261" w:rsidRPr="006E4FCB" w:rsidRDefault="00F47261" w:rsidP="00813BCC">
            <w:pPr>
              <w:spacing w:before="60" w:after="60"/>
              <w:jc w:val="center"/>
              <w:rPr>
                <w:rFonts w:cstheme="minorHAnsi"/>
              </w:rPr>
            </w:pPr>
          </w:p>
        </w:tc>
        <w:tc>
          <w:tcPr>
            <w:tcW w:w="1276" w:type="dxa"/>
          </w:tcPr>
          <w:p w14:paraId="3C6AFD88" w14:textId="77777777" w:rsidR="00F47261" w:rsidRPr="006E4FCB" w:rsidRDefault="00F47261" w:rsidP="00813BCC">
            <w:pPr>
              <w:spacing w:before="60" w:after="60"/>
              <w:jc w:val="center"/>
              <w:rPr>
                <w:rFonts w:cstheme="minorHAnsi"/>
              </w:rPr>
            </w:pPr>
          </w:p>
        </w:tc>
        <w:tc>
          <w:tcPr>
            <w:tcW w:w="1417" w:type="dxa"/>
          </w:tcPr>
          <w:p w14:paraId="6F8D1CD3" w14:textId="77777777" w:rsidR="00F47261" w:rsidRPr="006E4FCB" w:rsidRDefault="00F47261" w:rsidP="00813BCC">
            <w:pPr>
              <w:spacing w:before="60" w:after="60"/>
              <w:jc w:val="center"/>
              <w:rPr>
                <w:rFonts w:cstheme="minorHAnsi"/>
              </w:rPr>
            </w:pPr>
          </w:p>
        </w:tc>
        <w:tc>
          <w:tcPr>
            <w:tcW w:w="1389" w:type="dxa"/>
          </w:tcPr>
          <w:p w14:paraId="1397C35D" w14:textId="77777777" w:rsidR="00F47261" w:rsidRPr="006E4FCB" w:rsidRDefault="00F47261" w:rsidP="00813BCC">
            <w:pPr>
              <w:spacing w:before="60" w:after="60"/>
              <w:jc w:val="center"/>
              <w:rPr>
                <w:rFonts w:cstheme="minorHAnsi"/>
              </w:rPr>
            </w:pPr>
          </w:p>
        </w:tc>
      </w:tr>
    </w:tbl>
    <w:p w14:paraId="55AD04A0" w14:textId="77777777" w:rsidR="002A16A4" w:rsidRDefault="002A16A4"/>
    <w:tbl>
      <w:tblPr>
        <w:tblW w:w="0" w:type="auto"/>
        <w:tblInd w:w="-108" w:type="dxa"/>
        <w:tblBorders>
          <w:insideH w:val="single" w:sz="12" w:space="0" w:color="BFBFBF" w:themeColor="background1" w:themeShade="BF"/>
        </w:tblBorders>
        <w:tblLook w:val="04A0" w:firstRow="1" w:lastRow="0" w:firstColumn="1" w:lastColumn="0" w:noHBand="0" w:noVBand="1"/>
      </w:tblPr>
      <w:tblGrid>
        <w:gridCol w:w="2518"/>
        <w:gridCol w:w="851"/>
        <w:gridCol w:w="2126"/>
        <w:gridCol w:w="1134"/>
        <w:gridCol w:w="1984"/>
        <w:gridCol w:w="709"/>
        <w:gridCol w:w="1134"/>
      </w:tblGrid>
      <w:tr w:rsidR="07446108" w14:paraId="33A0949C" w14:textId="77777777" w:rsidTr="07446108">
        <w:tc>
          <w:tcPr>
            <w:tcW w:w="2518" w:type="dxa"/>
            <w:tcBorders>
              <w:top w:val="single" w:sz="12" w:space="0" w:color="BFBFBF" w:themeColor="background1" w:themeShade="BF"/>
              <w:bottom w:val="single" w:sz="12" w:space="0" w:color="BFBFBF" w:themeColor="background1" w:themeShade="BF"/>
            </w:tcBorders>
            <w:shd w:val="clear" w:color="auto" w:fill="auto"/>
          </w:tcPr>
          <w:p w14:paraId="7EEDCA26" w14:textId="0E5BA588" w:rsidR="13FFF26A" w:rsidRDefault="13FFF26A" w:rsidP="07446108">
            <w:pPr>
              <w:spacing w:before="60" w:after="60"/>
              <w:rPr>
                <w:b/>
                <w:bCs/>
                <w:sz w:val="20"/>
                <w:szCs w:val="20"/>
              </w:rPr>
            </w:pPr>
            <w:r w:rsidRPr="07446108">
              <w:rPr>
                <w:b/>
                <w:bCs/>
                <w:sz w:val="20"/>
                <w:szCs w:val="20"/>
              </w:rPr>
              <w:t>Designated Work Group</w:t>
            </w:r>
          </w:p>
        </w:tc>
        <w:tc>
          <w:tcPr>
            <w:tcW w:w="851" w:type="dxa"/>
            <w:tcBorders>
              <w:top w:val="single" w:sz="12" w:space="0" w:color="BFBFBF" w:themeColor="background1" w:themeShade="BF"/>
              <w:bottom w:val="single" w:sz="12" w:space="0" w:color="BFBFBF" w:themeColor="background1" w:themeShade="BF"/>
            </w:tcBorders>
            <w:shd w:val="clear" w:color="auto" w:fill="auto"/>
          </w:tcPr>
          <w:p w14:paraId="702BD95F" w14:textId="77777777" w:rsidR="07446108" w:rsidRDefault="07446108" w:rsidP="07446108">
            <w:pPr>
              <w:spacing w:before="60" w:after="60"/>
              <w:rPr>
                <w:sz w:val="20"/>
                <w:szCs w:val="20"/>
              </w:rPr>
            </w:pPr>
            <w:r w:rsidRPr="07446108">
              <w:rPr>
                <w:sz w:val="20"/>
                <w:szCs w:val="20"/>
              </w:rPr>
              <w:t>Name:</w:t>
            </w:r>
          </w:p>
        </w:tc>
        <w:tc>
          <w:tcPr>
            <w:tcW w:w="7087" w:type="dxa"/>
            <w:gridSpan w:val="5"/>
            <w:tcBorders>
              <w:top w:val="single" w:sz="12" w:space="0" w:color="BFBFBF" w:themeColor="background1" w:themeShade="BF"/>
              <w:bottom w:val="single" w:sz="12" w:space="0" w:color="BFBFBF" w:themeColor="background1" w:themeShade="BF"/>
            </w:tcBorders>
            <w:shd w:val="clear" w:color="auto" w:fill="auto"/>
          </w:tcPr>
          <w:p w14:paraId="1C2D1AD4" w14:textId="77777777" w:rsidR="07446108" w:rsidRDefault="07446108" w:rsidP="07446108">
            <w:pPr>
              <w:spacing w:before="60" w:after="60"/>
              <w:rPr>
                <w:b/>
                <w:bCs/>
              </w:rPr>
            </w:pPr>
          </w:p>
        </w:tc>
      </w:tr>
      <w:tr w:rsidR="00E84938" w:rsidRPr="006E4FCB" w14:paraId="0164F815" w14:textId="77777777" w:rsidTr="00E84938">
        <w:tblPrEx>
          <w:tblBorders>
            <w:insideH w:val="single" w:sz="12" w:space="0" w:color="BFBFBF"/>
          </w:tblBorders>
        </w:tblPrEx>
        <w:tc>
          <w:tcPr>
            <w:tcW w:w="2518" w:type="dxa"/>
            <w:tcBorders>
              <w:bottom w:val="single" w:sz="12" w:space="0" w:color="BFBFBF"/>
            </w:tcBorders>
            <w:shd w:val="clear" w:color="auto" w:fill="auto"/>
          </w:tcPr>
          <w:p w14:paraId="6F3737CB" w14:textId="77777777" w:rsidR="00E84938" w:rsidRPr="006E4FCB" w:rsidRDefault="00E84938" w:rsidP="00522F0F">
            <w:pPr>
              <w:spacing w:before="60" w:after="60"/>
              <w:rPr>
                <w:rFonts w:cstheme="minorHAnsi"/>
                <w:b/>
                <w:sz w:val="20"/>
                <w:szCs w:val="20"/>
              </w:rPr>
            </w:pPr>
            <w:r w:rsidRPr="006E4FCB">
              <w:rPr>
                <w:rFonts w:cstheme="minorHAnsi"/>
                <w:b/>
                <w:sz w:val="20"/>
                <w:szCs w:val="20"/>
              </w:rPr>
              <w:t>Authorising Manager</w:t>
            </w:r>
          </w:p>
        </w:tc>
        <w:tc>
          <w:tcPr>
            <w:tcW w:w="851" w:type="dxa"/>
            <w:tcBorders>
              <w:bottom w:val="single" w:sz="12" w:space="0" w:color="BFBFBF"/>
            </w:tcBorders>
            <w:shd w:val="clear" w:color="auto" w:fill="auto"/>
          </w:tcPr>
          <w:p w14:paraId="34644A7A" w14:textId="77777777" w:rsidR="00E84938" w:rsidRPr="006E4FCB" w:rsidRDefault="00E84938" w:rsidP="00522F0F">
            <w:pPr>
              <w:spacing w:before="60" w:after="60"/>
              <w:rPr>
                <w:rFonts w:cstheme="minorHAnsi"/>
                <w:sz w:val="20"/>
                <w:szCs w:val="20"/>
              </w:rPr>
            </w:pPr>
            <w:r w:rsidRPr="006E4FCB">
              <w:rPr>
                <w:rFonts w:cstheme="minorHAnsi"/>
                <w:sz w:val="20"/>
                <w:szCs w:val="20"/>
              </w:rPr>
              <w:t>Name:</w:t>
            </w:r>
          </w:p>
        </w:tc>
        <w:tc>
          <w:tcPr>
            <w:tcW w:w="2126" w:type="dxa"/>
            <w:tcBorders>
              <w:bottom w:val="single" w:sz="12" w:space="0" w:color="BFBFBF"/>
            </w:tcBorders>
            <w:shd w:val="clear" w:color="auto" w:fill="auto"/>
          </w:tcPr>
          <w:p w14:paraId="0689FB2C" w14:textId="77777777" w:rsidR="00E84938" w:rsidRPr="006E4FCB" w:rsidRDefault="00E84938" w:rsidP="00522F0F">
            <w:pPr>
              <w:spacing w:before="60" w:after="60"/>
              <w:rPr>
                <w:rFonts w:cstheme="minorHAnsi"/>
                <w:b/>
              </w:rPr>
            </w:pPr>
          </w:p>
        </w:tc>
        <w:tc>
          <w:tcPr>
            <w:tcW w:w="1134" w:type="dxa"/>
            <w:tcBorders>
              <w:bottom w:val="single" w:sz="12" w:space="0" w:color="BFBFBF"/>
            </w:tcBorders>
            <w:shd w:val="clear" w:color="auto" w:fill="auto"/>
          </w:tcPr>
          <w:p w14:paraId="76757A15" w14:textId="77777777" w:rsidR="00E84938" w:rsidRPr="006E4FCB" w:rsidRDefault="00E84938" w:rsidP="00522F0F">
            <w:pPr>
              <w:spacing w:before="60" w:after="60"/>
              <w:rPr>
                <w:rFonts w:cstheme="minorHAnsi"/>
                <w:sz w:val="20"/>
                <w:szCs w:val="20"/>
              </w:rPr>
            </w:pPr>
            <w:r w:rsidRPr="006E4FCB">
              <w:rPr>
                <w:rFonts w:cstheme="minorHAnsi"/>
                <w:sz w:val="20"/>
                <w:szCs w:val="20"/>
              </w:rPr>
              <w:t>Signature:</w:t>
            </w:r>
          </w:p>
        </w:tc>
        <w:tc>
          <w:tcPr>
            <w:tcW w:w="1984" w:type="dxa"/>
            <w:tcBorders>
              <w:bottom w:val="single" w:sz="12" w:space="0" w:color="BFBFBF"/>
            </w:tcBorders>
            <w:shd w:val="clear" w:color="auto" w:fill="auto"/>
          </w:tcPr>
          <w:p w14:paraId="13D97330" w14:textId="77777777" w:rsidR="00E84938" w:rsidRPr="006E4FCB" w:rsidRDefault="00E84938" w:rsidP="00522F0F">
            <w:pPr>
              <w:spacing w:before="60" w:after="60"/>
              <w:rPr>
                <w:rFonts w:cstheme="minorHAnsi"/>
                <w:b/>
              </w:rPr>
            </w:pPr>
          </w:p>
        </w:tc>
        <w:tc>
          <w:tcPr>
            <w:tcW w:w="709" w:type="dxa"/>
            <w:tcBorders>
              <w:bottom w:val="single" w:sz="12" w:space="0" w:color="BFBFBF"/>
            </w:tcBorders>
            <w:shd w:val="clear" w:color="auto" w:fill="auto"/>
          </w:tcPr>
          <w:p w14:paraId="1824C026" w14:textId="77777777" w:rsidR="00E84938" w:rsidRPr="006E4FCB" w:rsidRDefault="00E84938" w:rsidP="00522F0F">
            <w:pPr>
              <w:spacing w:before="60" w:after="60"/>
              <w:rPr>
                <w:rFonts w:cstheme="minorHAnsi"/>
                <w:sz w:val="20"/>
                <w:szCs w:val="20"/>
              </w:rPr>
            </w:pPr>
            <w:r w:rsidRPr="006E4FCB">
              <w:rPr>
                <w:rFonts w:cstheme="minorHAnsi"/>
                <w:sz w:val="20"/>
                <w:szCs w:val="20"/>
              </w:rPr>
              <w:t>Date:</w:t>
            </w:r>
          </w:p>
        </w:tc>
        <w:tc>
          <w:tcPr>
            <w:tcW w:w="1134" w:type="dxa"/>
            <w:tcBorders>
              <w:bottom w:val="single" w:sz="12" w:space="0" w:color="BFBFBF"/>
            </w:tcBorders>
            <w:shd w:val="clear" w:color="auto" w:fill="auto"/>
          </w:tcPr>
          <w:p w14:paraId="54EC1EC3" w14:textId="77777777" w:rsidR="00E84938" w:rsidRPr="006E4FCB" w:rsidRDefault="00E84938" w:rsidP="00522F0F">
            <w:pPr>
              <w:spacing w:before="60" w:after="60"/>
              <w:rPr>
                <w:rFonts w:cstheme="minorHAnsi"/>
                <w:b/>
              </w:rPr>
            </w:pPr>
          </w:p>
        </w:tc>
      </w:tr>
      <w:tr w:rsidR="00E84938" w:rsidRPr="006E4FCB" w14:paraId="0D232914" w14:textId="77777777" w:rsidTr="00E84938">
        <w:tblPrEx>
          <w:tblBorders>
            <w:insideH w:val="single" w:sz="12" w:space="0" w:color="BFBFBF"/>
          </w:tblBorders>
        </w:tblPrEx>
        <w:tc>
          <w:tcPr>
            <w:tcW w:w="2518" w:type="dxa"/>
            <w:tcBorders>
              <w:top w:val="single" w:sz="12" w:space="0" w:color="BFBFBF"/>
              <w:bottom w:val="single" w:sz="12" w:space="0" w:color="BFBFBF"/>
            </w:tcBorders>
            <w:shd w:val="clear" w:color="auto" w:fill="auto"/>
          </w:tcPr>
          <w:p w14:paraId="198DFDEC" w14:textId="77777777" w:rsidR="00E84938" w:rsidRPr="006E4FCB" w:rsidRDefault="00E84938" w:rsidP="00522F0F">
            <w:pPr>
              <w:spacing w:before="60" w:after="60"/>
              <w:rPr>
                <w:rFonts w:cstheme="minorHAnsi"/>
                <w:b/>
                <w:sz w:val="20"/>
                <w:szCs w:val="20"/>
              </w:rPr>
            </w:pPr>
            <w:r w:rsidRPr="006E4FCB">
              <w:rPr>
                <w:rFonts w:cstheme="minorHAnsi"/>
                <w:b/>
                <w:sz w:val="20"/>
                <w:szCs w:val="20"/>
              </w:rPr>
              <w:t>Nominated HSR</w:t>
            </w:r>
          </w:p>
        </w:tc>
        <w:tc>
          <w:tcPr>
            <w:tcW w:w="851" w:type="dxa"/>
            <w:tcBorders>
              <w:top w:val="single" w:sz="12" w:space="0" w:color="BFBFBF"/>
              <w:bottom w:val="single" w:sz="12" w:space="0" w:color="BFBFBF"/>
            </w:tcBorders>
            <w:shd w:val="clear" w:color="auto" w:fill="auto"/>
          </w:tcPr>
          <w:p w14:paraId="7752F45D" w14:textId="77777777" w:rsidR="00E84938" w:rsidRPr="006E4FCB" w:rsidRDefault="00E84938" w:rsidP="00522F0F">
            <w:pPr>
              <w:spacing w:before="60" w:after="60"/>
              <w:rPr>
                <w:rFonts w:cstheme="minorHAnsi"/>
                <w:sz w:val="20"/>
                <w:szCs w:val="20"/>
              </w:rPr>
            </w:pPr>
            <w:r w:rsidRPr="006E4FCB">
              <w:rPr>
                <w:rFonts w:cstheme="minorHAnsi"/>
                <w:sz w:val="20"/>
                <w:szCs w:val="20"/>
              </w:rPr>
              <w:t>Name:</w:t>
            </w:r>
          </w:p>
        </w:tc>
        <w:tc>
          <w:tcPr>
            <w:tcW w:w="2126" w:type="dxa"/>
            <w:tcBorders>
              <w:top w:val="single" w:sz="12" w:space="0" w:color="BFBFBF"/>
              <w:bottom w:val="single" w:sz="12" w:space="0" w:color="BFBFBF"/>
            </w:tcBorders>
            <w:shd w:val="clear" w:color="auto" w:fill="auto"/>
          </w:tcPr>
          <w:p w14:paraId="447590E1" w14:textId="77777777" w:rsidR="00E84938" w:rsidRPr="006E4FCB" w:rsidRDefault="00E84938" w:rsidP="00522F0F">
            <w:pPr>
              <w:spacing w:before="60" w:after="60"/>
              <w:rPr>
                <w:rFonts w:cstheme="minorHAnsi"/>
                <w:b/>
              </w:rPr>
            </w:pPr>
          </w:p>
        </w:tc>
        <w:tc>
          <w:tcPr>
            <w:tcW w:w="1134" w:type="dxa"/>
            <w:tcBorders>
              <w:top w:val="single" w:sz="12" w:space="0" w:color="BFBFBF"/>
              <w:bottom w:val="single" w:sz="12" w:space="0" w:color="BFBFBF"/>
            </w:tcBorders>
            <w:shd w:val="clear" w:color="auto" w:fill="auto"/>
          </w:tcPr>
          <w:p w14:paraId="6D43D7FC" w14:textId="77777777" w:rsidR="00E84938" w:rsidRPr="006E4FCB" w:rsidRDefault="00E84938" w:rsidP="00522F0F">
            <w:pPr>
              <w:spacing w:before="60" w:after="60"/>
              <w:rPr>
                <w:rFonts w:cstheme="minorHAnsi"/>
                <w:sz w:val="20"/>
                <w:szCs w:val="20"/>
              </w:rPr>
            </w:pPr>
            <w:r w:rsidRPr="006E4FCB">
              <w:rPr>
                <w:rFonts w:cstheme="minorHAnsi"/>
                <w:sz w:val="20"/>
                <w:szCs w:val="20"/>
              </w:rPr>
              <w:t>Signature:</w:t>
            </w:r>
          </w:p>
        </w:tc>
        <w:tc>
          <w:tcPr>
            <w:tcW w:w="1984" w:type="dxa"/>
            <w:tcBorders>
              <w:top w:val="single" w:sz="12" w:space="0" w:color="BFBFBF"/>
              <w:bottom w:val="single" w:sz="12" w:space="0" w:color="BFBFBF"/>
            </w:tcBorders>
            <w:shd w:val="clear" w:color="auto" w:fill="auto"/>
          </w:tcPr>
          <w:p w14:paraId="5EC1CCFD" w14:textId="77777777" w:rsidR="00E84938" w:rsidRPr="006E4FCB" w:rsidRDefault="00E84938" w:rsidP="00522F0F">
            <w:pPr>
              <w:spacing w:before="60" w:after="60"/>
              <w:rPr>
                <w:rFonts w:cstheme="minorHAnsi"/>
                <w:b/>
              </w:rPr>
            </w:pPr>
          </w:p>
        </w:tc>
        <w:tc>
          <w:tcPr>
            <w:tcW w:w="709" w:type="dxa"/>
            <w:tcBorders>
              <w:top w:val="single" w:sz="12" w:space="0" w:color="BFBFBF"/>
              <w:bottom w:val="single" w:sz="12" w:space="0" w:color="BFBFBF"/>
            </w:tcBorders>
            <w:shd w:val="clear" w:color="auto" w:fill="auto"/>
          </w:tcPr>
          <w:p w14:paraId="4BE1FC39" w14:textId="77777777" w:rsidR="00E84938" w:rsidRPr="006E4FCB" w:rsidRDefault="00E84938" w:rsidP="00522F0F">
            <w:pPr>
              <w:spacing w:before="60" w:after="60"/>
              <w:rPr>
                <w:rFonts w:cstheme="minorHAnsi"/>
                <w:sz w:val="20"/>
                <w:szCs w:val="20"/>
              </w:rPr>
            </w:pPr>
            <w:r w:rsidRPr="006E4FCB">
              <w:rPr>
                <w:rFonts w:cstheme="minorHAnsi"/>
                <w:sz w:val="20"/>
                <w:szCs w:val="20"/>
              </w:rPr>
              <w:t>Date:</w:t>
            </w:r>
          </w:p>
        </w:tc>
        <w:tc>
          <w:tcPr>
            <w:tcW w:w="1134" w:type="dxa"/>
            <w:tcBorders>
              <w:top w:val="single" w:sz="12" w:space="0" w:color="BFBFBF"/>
              <w:bottom w:val="single" w:sz="12" w:space="0" w:color="BFBFBF"/>
            </w:tcBorders>
            <w:shd w:val="clear" w:color="auto" w:fill="auto"/>
          </w:tcPr>
          <w:p w14:paraId="3795E947" w14:textId="77777777" w:rsidR="00E84938" w:rsidRPr="006E4FCB" w:rsidRDefault="00E84938" w:rsidP="00522F0F">
            <w:pPr>
              <w:spacing w:before="60" w:after="60"/>
              <w:rPr>
                <w:rFonts w:cstheme="minorHAnsi"/>
                <w:b/>
              </w:rPr>
            </w:pPr>
          </w:p>
        </w:tc>
      </w:tr>
    </w:tbl>
    <w:p w14:paraId="18EBA767" w14:textId="77777777" w:rsidR="00E84938" w:rsidRDefault="00E84938"/>
    <w:p w14:paraId="2381EAAB" w14:textId="77777777" w:rsidR="00E84938" w:rsidRDefault="00E84938"/>
    <w:sectPr w:rsidR="00E84938" w:rsidSect="00F47261">
      <w:headerReference w:type="default" r:id="rId9"/>
      <w:footerReference w:type="default" r:id="rId10"/>
      <w:pgSz w:w="11906" w:h="16838"/>
      <w:pgMar w:top="720" w:right="720" w:bottom="720" w:left="720" w:header="142" w:footer="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6BAB4" w14:textId="77777777" w:rsidR="00315FB2" w:rsidRDefault="00315FB2" w:rsidP="002A16A4">
      <w:pPr>
        <w:spacing w:after="0" w:line="240" w:lineRule="auto"/>
      </w:pPr>
      <w:r>
        <w:separator/>
      </w:r>
    </w:p>
  </w:endnote>
  <w:endnote w:type="continuationSeparator" w:id="0">
    <w:p w14:paraId="1B5A73F9" w14:textId="77777777" w:rsidR="00315FB2" w:rsidRDefault="00315FB2" w:rsidP="002A16A4">
      <w:pPr>
        <w:spacing w:after="0" w:line="240" w:lineRule="auto"/>
      </w:pPr>
      <w:r>
        <w:continuationSeparator/>
      </w:r>
    </w:p>
  </w:endnote>
  <w:endnote w:type="continuationNotice" w:id="1">
    <w:p w14:paraId="7970A532" w14:textId="77777777" w:rsidR="00315FB2" w:rsidRDefault="00315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ProcessTemplate2"/>
      <w:tblW w:w="10490" w:type="dxa"/>
      <w:tblLook w:val="04A0" w:firstRow="1" w:lastRow="0" w:firstColumn="1" w:lastColumn="0" w:noHBand="0" w:noVBand="1"/>
    </w:tblPr>
    <w:tblGrid>
      <w:gridCol w:w="2859"/>
      <w:gridCol w:w="2860"/>
      <w:gridCol w:w="4771"/>
    </w:tblGrid>
    <w:tr w:rsidR="00F47261" w:rsidRPr="00F47261" w14:paraId="66FBC7D0" w14:textId="77777777" w:rsidTr="00522F0F">
      <w:trPr>
        <w:cnfStyle w:val="100000000000" w:firstRow="1" w:lastRow="0" w:firstColumn="0" w:lastColumn="0" w:oddVBand="0" w:evenVBand="0" w:oddHBand="0" w:evenHBand="0" w:firstRowFirstColumn="0" w:firstRowLastColumn="0" w:lastRowFirstColumn="0" w:lastRowLastColumn="0"/>
      </w:trPr>
      <w:tc>
        <w:tcPr>
          <w:tcW w:w="2859" w:type="dxa"/>
          <w:tcBorders>
            <w:top w:val="single" w:sz="12" w:space="0" w:color="auto"/>
          </w:tcBorders>
          <w:vAlign w:val="center"/>
        </w:tcPr>
        <w:p w14:paraId="65049BDF" w14:textId="77777777" w:rsidR="00F47261" w:rsidRPr="00F47261" w:rsidRDefault="00F47261" w:rsidP="00F47261">
          <w:pPr>
            <w:tabs>
              <w:tab w:val="center" w:pos="4513"/>
              <w:tab w:val="right" w:pos="9026"/>
            </w:tabs>
            <w:spacing w:before="120"/>
            <w:rPr>
              <w:sz w:val="14"/>
            </w:rPr>
          </w:pPr>
          <w:r w:rsidRPr="00F47261">
            <w:rPr>
              <w:sz w:val="14"/>
            </w:rPr>
            <w:t xml:space="preserve">Prepared by: </w:t>
          </w:r>
        </w:p>
        <w:p w14:paraId="7CDCB497" w14:textId="77777777" w:rsidR="00F47261" w:rsidRPr="00F47261" w:rsidRDefault="00F47261" w:rsidP="00F47261">
          <w:pPr>
            <w:tabs>
              <w:tab w:val="center" w:pos="4513"/>
              <w:tab w:val="right" w:pos="9026"/>
            </w:tabs>
            <w:spacing w:before="120"/>
            <w:rPr>
              <w:sz w:val="14"/>
            </w:rPr>
          </w:pPr>
          <w:r w:rsidRPr="00F47261">
            <w:rPr>
              <w:sz w:val="14"/>
            </w:rPr>
            <w:t>Health, Safety &amp; Wellbeing</w:t>
          </w:r>
        </w:p>
      </w:tc>
      <w:tc>
        <w:tcPr>
          <w:tcW w:w="2860" w:type="dxa"/>
          <w:tcBorders>
            <w:top w:val="single" w:sz="12" w:space="0" w:color="auto"/>
          </w:tcBorders>
          <w:vAlign w:val="center"/>
        </w:tcPr>
        <w:p w14:paraId="3A090B5A" w14:textId="77777777" w:rsidR="00F47261" w:rsidRPr="00F47261" w:rsidRDefault="00F47261" w:rsidP="00F47261">
          <w:pPr>
            <w:tabs>
              <w:tab w:val="center" w:pos="4513"/>
              <w:tab w:val="right" w:pos="9026"/>
            </w:tabs>
            <w:spacing w:before="120"/>
            <w:jc w:val="center"/>
            <w:rPr>
              <w:sz w:val="14"/>
            </w:rPr>
          </w:pPr>
          <w:r w:rsidRPr="00F47261">
            <w:rPr>
              <w:sz w:val="14"/>
            </w:rPr>
            <w:t>Printed copies are considered uncontrolled</w:t>
          </w:r>
        </w:p>
      </w:tc>
      <w:tc>
        <w:tcPr>
          <w:tcW w:w="4771" w:type="dxa"/>
          <w:tcBorders>
            <w:top w:val="single" w:sz="12" w:space="0" w:color="auto"/>
          </w:tcBorders>
          <w:vAlign w:val="center"/>
        </w:tcPr>
        <w:p w14:paraId="08055756" w14:textId="422D2788" w:rsidR="00F47261" w:rsidRPr="00F47261" w:rsidRDefault="00F47261" w:rsidP="00F47261">
          <w:pPr>
            <w:tabs>
              <w:tab w:val="center" w:pos="4513"/>
              <w:tab w:val="right" w:pos="9026"/>
            </w:tabs>
            <w:spacing w:before="120"/>
            <w:jc w:val="right"/>
            <w:rPr>
              <w:sz w:val="14"/>
            </w:rPr>
          </w:pPr>
          <w:r w:rsidRPr="00137853">
            <w:rPr>
              <w:sz w:val="14"/>
            </w:rPr>
            <w:t>Rev</w:t>
          </w:r>
          <w:r w:rsidR="00137853" w:rsidRPr="00137853">
            <w:rPr>
              <w:sz w:val="14"/>
            </w:rPr>
            <w:t>: 1.0</w:t>
          </w:r>
        </w:p>
        <w:p w14:paraId="4FF43756" w14:textId="77777777" w:rsidR="00F47261" w:rsidRPr="00F47261" w:rsidRDefault="00F47261" w:rsidP="00F47261">
          <w:pPr>
            <w:tabs>
              <w:tab w:val="center" w:pos="4513"/>
              <w:tab w:val="right" w:pos="9026"/>
            </w:tabs>
            <w:jc w:val="right"/>
            <w:rPr>
              <w:sz w:val="14"/>
            </w:rPr>
          </w:pPr>
          <w:r w:rsidRPr="00F47261">
            <w:rPr>
              <w:sz w:val="14"/>
            </w:rPr>
            <w:t xml:space="preserve">Page </w:t>
          </w:r>
          <w:r w:rsidRPr="00F47261">
            <w:rPr>
              <w:color w:val="2B579A"/>
              <w:sz w:val="14"/>
              <w:shd w:val="clear" w:color="auto" w:fill="E6E6E6"/>
            </w:rPr>
            <w:fldChar w:fldCharType="begin"/>
          </w:r>
          <w:r w:rsidRPr="00F47261">
            <w:rPr>
              <w:sz w:val="14"/>
            </w:rPr>
            <w:instrText xml:space="preserve"> PAGE </w:instrText>
          </w:r>
          <w:r w:rsidRPr="00F47261">
            <w:rPr>
              <w:color w:val="2B579A"/>
              <w:sz w:val="14"/>
              <w:shd w:val="clear" w:color="auto" w:fill="E6E6E6"/>
            </w:rPr>
            <w:fldChar w:fldCharType="separate"/>
          </w:r>
          <w:r w:rsidRPr="00F47261">
            <w:rPr>
              <w:noProof/>
              <w:sz w:val="14"/>
            </w:rPr>
            <w:t>1</w:t>
          </w:r>
          <w:r w:rsidRPr="00F47261">
            <w:rPr>
              <w:color w:val="2B579A"/>
              <w:sz w:val="14"/>
              <w:shd w:val="clear" w:color="auto" w:fill="E6E6E6"/>
            </w:rPr>
            <w:fldChar w:fldCharType="end"/>
          </w:r>
          <w:r w:rsidRPr="00F47261">
            <w:rPr>
              <w:sz w:val="14"/>
            </w:rPr>
            <w:t xml:space="preserve"> of </w:t>
          </w:r>
          <w:r w:rsidRPr="00F47261">
            <w:rPr>
              <w:color w:val="2B579A"/>
              <w:sz w:val="14"/>
              <w:shd w:val="clear" w:color="auto" w:fill="E6E6E6"/>
            </w:rPr>
            <w:fldChar w:fldCharType="begin"/>
          </w:r>
          <w:r w:rsidRPr="00F47261">
            <w:rPr>
              <w:sz w:val="14"/>
            </w:rPr>
            <w:instrText xml:space="preserve"> NUMPAGES  </w:instrText>
          </w:r>
          <w:r w:rsidRPr="00F47261">
            <w:rPr>
              <w:color w:val="2B579A"/>
              <w:sz w:val="14"/>
              <w:shd w:val="clear" w:color="auto" w:fill="E6E6E6"/>
            </w:rPr>
            <w:fldChar w:fldCharType="separate"/>
          </w:r>
          <w:r w:rsidRPr="00F47261">
            <w:rPr>
              <w:noProof/>
              <w:sz w:val="14"/>
            </w:rPr>
            <w:t>10</w:t>
          </w:r>
          <w:r w:rsidRPr="00F47261">
            <w:rPr>
              <w:color w:val="2B579A"/>
              <w:sz w:val="14"/>
              <w:shd w:val="clear" w:color="auto" w:fill="E6E6E6"/>
            </w:rPr>
            <w:fldChar w:fldCharType="end"/>
          </w:r>
        </w:p>
      </w:tc>
    </w:tr>
  </w:tbl>
  <w:p w14:paraId="642D7424" w14:textId="77777777" w:rsidR="00F47261" w:rsidRPr="00F47261" w:rsidRDefault="00F4726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B0927" w14:textId="77777777" w:rsidR="00315FB2" w:rsidRDefault="00315FB2" w:rsidP="002A16A4">
      <w:pPr>
        <w:spacing w:after="0" w:line="240" w:lineRule="auto"/>
      </w:pPr>
      <w:r>
        <w:separator/>
      </w:r>
    </w:p>
  </w:footnote>
  <w:footnote w:type="continuationSeparator" w:id="0">
    <w:p w14:paraId="286DE2A8" w14:textId="77777777" w:rsidR="00315FB2" w:rsidRDefault="00315FB2" w:rsidP="002A16A4">
      <w:pPr>
        <w:spacing w:after="0" w:line="240" w:lineRule="auto"/>
      </w:pPr>
      <w:r>
        <w:continuationSeparator/>
      </w:r>
    </w:p>
  </w:footnote>
  <w:footnote w:type="continuationNotice" w:id="1">
    <w:p w14:paraId="14BBADF6" w14:textId="77777777" w:rsidR="00315FB2" w:rsidRDefault="00315F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ProcessTemplate1"/>
      <w:tblW w:w="0" w:type="auto"/>
      <w:tblLook w:val="04A0" w:firstRow="1" w:lastRow="0" w:firstColumn="1" w:lastColumn="0" w:noHBand="0" w:noVBand="1"/>
    </w:tblPr>
    <w:tblGrid>
      <w:gridCol w:w="6204"/>
      <w:gridCol w:w="4144"/>
    </w:tblGrid>
    <w:tr w:rsidR="002A16A4" w:rsidRPr="002A16A4" w14:paraId="6B07C417" w14:textId="77777777" w:rsidTr="07446108">
      <w:trPr>
        <w:cnfStyle w:val="100000000000" w:firstRow="1" w:lastRow="0" w:firstColumn="0" w:lastColumn="0" w:oddVBand="0" w:evenVBand="0" w:oddHBand="0" w:evenHBand="0" w:firstRowFirstColumn="0" w:firstRowLastColumn="0" w:lastRowFirstColumn="0" w:lastRowLastColumn="0"/>
        <w:tblHeader/>
      </w:trPr>
      <w:tc>
        <w:tcPr>
          <w:tcW w:w="6204" w:type="dxa"/>
          <w:tcBorders>
            <w:bottom w:val="single" w:sz="18" w:space="0" w:color="E60028"/>
          </w:tcBorders>
          <w:vAlign w:val="center"/>
        </w:tcPr>
        <w:p w14:paraId="6F879759" w14:textId="6ADF25AE" w:rsidR="002A16A4" w:rsidRPr="002A16A4" w:rsidRDefault="00B25521" w:rsidP="002A16A4">
          <w:pPr>
            <w:ind w:right="408"/>
            <w:rPr>
              <w:rFonts w:cs="Arial"/>
              <w:color w:val="E60028"/>
              <w:sz w:val="28"/>
              <w:szCs w:val="32"/>
              <w:lang w:val="en-US"/>
            </w:rPr>
          </w:pPr>
          <w:r>
            <w:rPr>
              <w:rFonts w:cs="Arial"/>
              <w:noProof/>
              <w:color w:val="E60028"/>
              <w:sz w:val="28"/>
              <w:szCs w:val="32"/>
              <w:lang w:val="en-US"/>
            </w:rPr>
            <mc:AlternateContent>
              <mc:Choice Requires="wps">
                <w:drawing>
                  <wp:anchor distT="0" distB="0" distL="114300" distR="114300" simplePos="0" relativeHeight="251659264" behindDoc="0" locked="0" layoutInCell="0" allowOverlap="1" wp14:anchorId="0DB562D9" wp14:editId="148E2840">
                    <wp:simplePos x="0" y="0"/>
                    <wp:positionH relativeFrom="page">
                      <wp:posOffset>0</wp:posOffset>
                    </wp:positionH>
                    <wp:positionV relativeFrom="page">
                      <wp:posOffset>190500</wp:posOffset>
                    </wp:positionV>
                    <wp:extent cx="7560310" cy="273050"/>
                    <wp:effectExtent l="0" t="0" r="0" b="12700"/>
                    <wp:wrapNone/>
                    <wp:docPr id="1" name="MSIPCMb6c248808dc18def66712df5" descr="{&quot;HashCode&quot;:161074613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B56F3" w14:textId="62645EA6" w:rsidR="00B25521" w:rsidRPr="00B25521" w:rsidRDefault="00B25521" w:rsidP="00B25521">
                                <w:pPr>
                                  <w:spacing w:after="0"/>
                                  <w:jc w:val="center"/>
                                  <w:rPr>
                                    <w:rFonts w:ascii="Calibri" w:hAnsi="Calibri" w:cs="Calibri"/>
                                    <w:color w:val="EEDC00"/>
                                    <w:sz w:val="24"/>
                                  </w:rPr>
                                </w:pPr>
                                <w:r w:rsidRPr="00B25521">
                                  <w:rPr>
                                    <w:rFonts w:ascii="Calibri" w:hAnsi="Calibri" w:cs="Calibri"/>
                                    <w:color w:val="EEDC00"/>
                                    <w:sz w:val="24"/>
                                  </w:rPr>
                                  <w:t>RMIT Classification: Trusted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B562D9" id="_x0000_t202" coordsize="21600,21600" o:spt="202" path="m,l,21600r21600,l21600,xe">
                    <v:stroke joinstyle="miter"/>
                    <v:path gradientshapeok="t" o:connecttype="rect"/>
                  </v:shapetype>
                  <v:shape id="MSIPCMb6c248808dc18def66712df5" o:spid="_x0000_s1026" type="#_x0000_t202" alt="{&quot;HashCode&quot;:1610746136,&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" o:allowincell="f" filled="f" stroked="f" strokeweight=".5pt">
                    <v:textbox inset=",0,,0">
                      <w:txbxContent>
                        <w:p w14:paraId="7DFB56F3" w14:textId="62645EA6" w:rsidR="00B25521" w:rsidRPr="00B25521" w:rsidRDefault="00B25521" w:rsidP="00B25521">
                          <w:pPr>
                            <w:spacing w:after="0"/>
                            <w:jc w:val="center"/>
                            <w:rPr>
                              <w:rFonts w:ascii="Calibri" w:hAnsi="Calibri" w:cs="Calibri"/>
                              <w:color w:val="EEDC00"/>
                              <w:sz w:val="24"/>
                            </w:rPr>
                          </w:pPr>
                          <w:r w:rsidRPr="00B25521">
                            <w:rPr>
                              <w:rFonts w:ascii="Calibri" w:hAnsi="Calibri" w:cs="Calibri"/>
                              <w:color w:val="EEDC00"/>
                              <w:sz w:val="24"/>
                            </w:rPr>
                            <w:t>RMIT Classification: Trusted</w:t>
                          </w:r>
                        </w:p>
                      </w:txbxContent>
                    </v:textbox>
                    <w10:wrap anchorx="page" anchory="page"/>
                  </v:shape>
                </w:pict>
              </mc:Fallback>
            </mc:AlternateContent>
          </w:r>
          <w:r w:rsidR="00F47261">
            <w:rPr>
              <w:rFonts w:cs="Arial"/>
              <w:color w:val="E60028"/>
              <w:sz w:val="28"/>
              <w:szCs w:val="32"/>
              <w:lang w:val="en-US"/>
            </w:rPr>
            <w:t>HSR Time Allocat</w:t>
          </w:r>
          <w:r w:rsidR="003B5AF8">
            <w:rPr>
              <w:rFonts w:cs="Arial"/>
              <w:color w:val="E60028"/>
              <w:sz w:val="28"/>
              <w:szCs w:val="32"/>
              <w:lang w:val="en-US"/>
            </w:rPr>
            <w:t>ion</w:t>
          </w:r>
        </w:p>
        <w:p w14:paraId="28A22C75" w14:textId="48F983F3" w:rsidR="002A16A4" w:rsidRPr="002A16A4" w:rsidRDefault="002A16A4" w:rsidP="002A16A4">
          <w:pPr>
            <w:ind w:right="406"/>
            <w:rPr>
              <w:rFonts w:cs="Arial"/>
              <w:color w:val="E60028"/>
              <w:szCs w:val="24"/>
              <w:lang w:val="en-US"/>
            </w:rPr>
          </w:pPr>
          <w:r w:rsidRPr="002A16A4">
            <w:rPr>
              <w:rFonts w:cs="Arial"/>
              <w:color w:val="E60028"/>
              <w:szCs w:val="24"/>
              <w:lang w:val="en-US"/>
            </w:rPr>
            <w:t>HSW-PR08</w:t>
          </w:r>
          <w:r w:rsidR="00F47261">
            <w:rPr>
              <w:rFonts w:cs="Arial"/>
              <w:color w:val="E60028"/>
              <w:szCs w:val="24"/>
              <w:lang w:val="en-US"/>
            </w:rPr>
            <w:t>-FR04</w:t>
          </w:r>
        </w:p>
      </w:tc>
      <w:tc>
        <w:tcPr>
          <w:tcW w:w="4144" w:type="dxa"/>
          <w:tcBorders>
            <w:bottom w:val="single" w:sz="18" w:space="0" w:color="E60028"/>
          </w:tcBorders>
          <w:vAlign w:val="center"/>
        </w:tcPr>
        <w:p w14:paraId="70904DDB" w14:textId="1911590D" w:rsidR="002A16A4" w:rsidRPr="002A16A4" w:rsidRDefault="07446108" w:rsidP="002A16A4">
          <w:pPr>
            <w:tabs>
              <w:tab w:val="center" w:pos="4513"/>
              <w:tab w:val="right" w:pos="9026"/>
            </w:tabs>
            <w:jc w:val="right"/>
          </w:pPr>
          <w:r>
            <w:rPr>
              <w:noProof/>
            </w:rPr>
            <w:drawing>
              <wp:inline distT="0" distB="0" distL="0" distR="0" wp14:anchorId="7BDAA4F0" wp14:editId="59A9CDE4">
                <wp:extent cx="1432560" cy="5727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1432560" cy="572770"/>
                        </a:xfrm>
                        <a:prstGeom prst="rect">
                          <a:avLst/>
                        </a:prstGeom>
                      </pic:spPr>
                    </pic:pic>
                  </a:graphicData>
                </a:graphic>
              </wp:inline>
            </w:drawing>
          </w:r>
        </w:p>
      </w:tc>
    </w:tr>
  </w:tbl>
  <w:p w14:paraId="23FA982C" w14:textId="77777777" w:rsidR="002A16A4" w:rsidRPr="002A16A4" w:rsidRDefault="002A16A4">
    <w:pPr>
      <w:pStyle w:val="Head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A4"/>
    <w:rsid w:val="000A3A78"/>
    <w:rsid w:val="000A6EE6"/>
    <w:rsid w:val="00137853"/>
    <w:rsid w:val="00194AEB"/>
    <w:rsid w:val="00215C7E"/>
    <w:rsid w:val="0023739E"/>
    <w:rsid w:val="002A16A4"/>
    <w:rsid w:val="003069AA"/>
    <w:rsid w:val="00315FB2"/>
    <w:rsid w:val="003B22DA"/>
    <w:rsid w:val="003B5AF8"/>
    <w:rsid w:val="003D4C8C"/>
    <w:rsid w:val="004C3818"/>
    <w:rsid w:val="00522F0F"/>
    <w:rsid w:val="00546B89"/>
    <w:rsid w:val="00657E20"/>
    <w:rsid w:val="006E2CF2"/>
    <w:rsid w:val="006E4FCB"/>
    <w:rsid w:val="00716446"/>
    <w:rsid w:val="00813BCC"/>
    <w:rsid w:val="008A7CB4"/>
    <w:rsid w:val="009336BC"/>
    <w:rsid w:val="00B25521"/>
    <w:rsid w:val="00C57085"/>
    <w:rsid w:val="00C8496F"/>
    <w:rsid w:val="00E84938"/>
    <w:rsid w:val="00F47261"/>
    <w:rsid w:val="07446108"/>
    <w:rsid w:val="094A0532"/>
    <w:rsid w:val="13FFF26A"/>
    <w:rsid w:val="16D938E5"/>
    <w:rsid w:val="18049611"/>
    <w:rsid w:val="2F0A9AF1"/>
    <w:rsid w:val="362B23C7"/>
    <w:rsid w:val="4B4D4E91"/>
    <w:rsid w:val="51505D20"/>
    <w:rsid w:val="6089896F"/>
    <w:rsid w:val="6FCF997C"/>
    <w:rsid w:val="7C060F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C04AF"/>
  <w15:chartTrackingRefBased/>
  <w15:docId w15:val="{AC6A08CE-531E-41B0-84D0-6BF77990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9336B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6A4"/>
    <w:rPr>
      <w:rFonts w:ascii="Segoe UI" w:hAnsi="Segoe UI" w:cs="Segoe UI"/>
      <w:sz w:val="18"/>
      <w:szCs w:val="18"/>
    </w:rPr>
  </w:style>
  <w:style w:type="paragraph" w:styleId="Header">
    <w:name w:val="header"/>
    <w:basedOn w:val="Normal"/>
    <w:link w:val="HeaderChar"/>
    <w:uiPriority w:val="99"/>
    <w:unhideWhenUsed/>
    <w:rsid w:val="002A16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6A4"/>
  </w:style>
  <w:style w:type="paragraph" w:styleId="Footer">
    <w:name w:val="footer"/>
    <w:basedOn w:val="Normal"/>
    <w:link w:val="FooterChar"/>
    <w:uiPriority w:val="99"/>
    <w:unhideWhenUsed/>
    <w:rsid w:val="002A16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6A4"/>
  </w:style>
  <w:style w:type="table" w:customStyle="1" w:styleId="ProcessTemplate1">
    <w:name w:val="Process Template1"/>
    <w:basedOn w:val="TableNormal"/>
    <w:uiPriority w:val="99"/>
    <w:rsid w:val="002A16A4"/>
    <w:pPr>
      <w:spacing w:after="0" w:line="240" w:lineRule="auto"/>
    </w:pPr>
    <w:rPr>
      <w:rFonts w:ascii="Arial" w:eastAsia="Times New Roman" w:hAnsi="Arial" w:cs="Times New Roman"/>
      <w:szCs w:val="20"/>
    </w:rPr>
    <w:tblPr>
      <w:tblBorders>
        <w:insideH w:val="single" w:sz="12" w:space="0" w:color="BFBFBF"/>
      </w:tblBorders>
    </w:tblPr>
    <w:tcPr>
      <w:shd w:val="clear" w:color="auto" w:fill="FFFFFF"/>
    </w:tcPr>
    <w:tblStylePr w:type="firstRow">
      <w:pPr>
        <w:jc w:val="left"/>
      </w:pPr>
      <w:rPr>
        <w:rFonts w:ascii="Arial" w:hAnsi="Arial" w:cs="Times New Roman"/>
        <w:b/>
        <w:caps w:val="0"/>
        <w:smallCaps w:val="0"/>
        <w:strike w:val="0"/>
        <w:dstrike w:val="0"/>
        <w:vanish w:val="0"/>
        <w:color w:val="DC291E"/>
        <w:sz w:val="22"/>
        <w:vertAlign w:val="baseline"/>
      </w:rPr>
    </w:tblStylePr>
  </w:style>
  <w:style w:type="table" w:customStyle="1" w:styleId="ProcessTemplate2">
    <w:name w:val="Process Template2"/>
    <w:basedOn w:val="TableNormal"/>
    <w:uiPriority w:val="99"/>
    <w:rsid w:val="00F47261"/>
    <w:pPr>
      <w:spacing w:after="0" w:line="240" w:lineRule="auto"/>
    </w:pPr>
    <w:rPr>
      <w:rFonts w:ascii="Arial" w:eastAsia="Times New Roman" w:hAnsi="Arial" w:cs="Times New Roman"/>
      <w:szCs w:val="20"/>
    </w:rPr>
    <w:tblPr>
      <w:tblBorders>
        <w:insideH w:val="single" w:sz="12" w:space="0" w:color="BFBFBF"/>
      </w:tblBorders>
    </w:tblPr>
    <w:tcPr>
      <w:shd w:val="clear" w:color="auto" w:fill="FFFFFF"/>
    </w:tcPr>
    <w:tblStylePr w:type="firstRow">
      <w:pPr>
        <w:jc w:val="left"/>
      </w:pPr>
      <w:rPr>
        <w:rFonts w:ascii="Arial" w:hAnsi="Arial" w:cs="Times New Roman"/>
        <w:b/>
        <w:caps w:val="0"/>
        <w:smallCaps w:val="0"/>
        <w:strike w:val="0"/>
        <w:dstrike w:val="0"/>
        <w:vanish w:val="0"/>
        <w:color w:val="DC291E"/>
        <w:sz w:val="22"/>
        <w:vertAlign w:val="baseline"/>
      </w:rPr>
    </w:tblStylePr>
  </w:style>
  <w:style w:type="character" w:customStyle="1" w:styleId="Heading4Char">
    <w:name w:val="Heading 4 Char"/>
    <w:basedOn w:val="DefaultParagraphFont"/>
    <w:link w:val="Heading4"/>
    <w:uiPriority w:val="9"/>
    <w:rsid w:val="009336B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86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98e5a35-a3ce-4043-a07a-c42450623f73">
      <UserInfo>
        <DisplayName>Brad Burton</DisplayName>
        <AccountId>10</AccountId>
        <AccountType/>
      </UserInfo>
      <UserInfo>
        <DisplayName>Mandy Stephens</DisplayName>
        <AccountId>103</AccountId>
        <AccountType/>
      </UserInfo>
      <UserInfo>
        <DisplayName>Liz Woods</DisplayName>
        <AccountId>13</AccountId>
        <AccountType/>
      </UserInfo>
      <UserInfo>
        <DisplayName>Emma Blee</DisplayName>
        <AccountId>52</AccountId>
        <AccountType/>
      </UserInfo>
      <UserInfo>
        <DisplayName>Mark Williams</DisplayName>
        <AccountId>30</AccountId>
        <AccountType/>
      </UserInfo>
      <UserInfo>
        <DisplayName>Gus Lancaster</DisplayName>
        <AccountId>318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7CFDE2956F524A97617888ADC047A0" ma:contentTypeVersion="6" ma:contentTypeDescription="Create a new document." ma:contentTypeScope="" ma:versionID="fc3bf52658fc16d5ded2b841b85b09d9">
  <xsd:schema xmlns:xsd="http://www.w3.org/2001/XMLSchema" xmlns:xs="http://www.w3.org/2001/XMLSchema" xmlns:p="http://schemas.microsoft.com/office/2006/metadata/properties" xmlns:ns2="f127fd94-23cd-422b-a1e4-580507f2fafe" xmlns:ns3="398e5a35-a3ce-4043-a07a-c42450623f73" targetNamespace="http://schemas.microsoft.com/office/2006/metadata/properties" ma:root="true" ma:fieldsID="e8b7754db52f97220b230d6f82995d86" ns2:_="" ns3:_="">
    <xsd:import namespace="f127fd94-23cd-422b-a1e4-580507f2fafe"/>
    <xsd:import namespace="398e5a35-a3ce-4043-a07a-c42450623f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7fd94-23cd-422b-a1e4-580507f2f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e5a35-a3ce-4043-a07a-c42450623f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DE172-3267-4C4A-AF3F-ECF1F815812E}">
  <ds:schemaRefs>
    <ds:schemaRef ds:uri="http://schemas.microsoft.com/office/2006/metadata/properties"/>
    <ds:schemaRef ds:uri="http://schemas.microsoft.com/office/infopath/2007/PartnerControls"/>
    <ds:schemaRef ds:uri="398e5a35-a3ce-4043-a07a-c42450623f73"/>
  </ds:schemaRefs>
</ds:datastoreItem>
</file>

<file path=customXml/itemProps2.xml><?xml version="1.0" encoding="utf-8"?>
<ds:datastoreItem xmlns:ds="http://schemas.openxmlformats.org/officeDocument/2006/customXml" ds:itemID="{C50D8DD7-5965-4929-AA33-29B9522E4F92}">
  <ds:schemaRefs>
    <ds:schemaRef ds:uri="http://schemas.microsoft.com/sharepoint/v3/contenttype/forms"/>
  </ds:schemaRefs>
</ds:datastoreItem>
</file>

<file path=customXml/itemProps3.xml><?xml version="1.0" encoding="utf-8"?>
<ds:datastoreItem xmlns:ds="http://schemas.openxmlformats.org/officeDocument/2006/customXml" ds:itemID="{F44C1D8C-F6C3-4291-BA98-97B87EE36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7fd94-23cd-422b-a1e4-580507f2fafe"/>
    <ds:schemaRef ds:uri="398e5a35-a3ce-4043-a07a-c42450623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1473</Characters>
  <Application>Microsoft Office Word</Application>
  <DocSecurity>0</DocSecurity>
  <Lines>113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Janusko</dc:creator>
  <cp:keywords/>
  <dc:description/>
  <cp:lastModifiedBy>Rudi Janusko</cp:lastModifiedBy>
  <cp:revision>3</cp:revision>
  <cp:lastPrinted>2021-07-12T22:26:00Z</cp:lastPrinted>
  <dcterms:created xsi:type="dcterms:W3CDTF">2022-02-10T22:50:00Z</dcterms:created>
  <dcterms:modified xsi:type="dcterms:W3CDTF">2022-02-10T22:51:00Z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3d088b-6243-4963-a2e2-8b321ab7f8fc_Enabled">
    <vt:lpwstr>true</vt:lpwstr>
  </property>
  <property fmtid="{D5CDD505-2E9C-101B-9397-08002B2CF9AE}" pid="3" name="MSIP_Label_8c3d088b-6243-4963-a2e2-8b321ab7f8fc_SetDate">
    <vt:lpwstr>2021-07-08T05:48:38Z</vt:lpwstr>
  </property>
  <property fmtid="{D5CDD505-2E9C-101B-9397-08002B2CF9AE}" pid="4" name="MSIP_Label_8c3d088b-6243-4963-a2e2-8b321ab7f8fc_Method">
    <vt:lpwstr>Standard</vt:lpwstr>
  </property>
  <property fmtid="{D5CDD505-2E9C-101B-9397-08002B2CF9AE}" pid="5" name="MSIP_Label_8c3d088b-6243-4963-a2e2-8b321ab7f8fc_Name">
    <vt:lpwstr>Trusted</vt:lpwstr>
  </property>
  <property fmtid="{D5CDD505-2E9C-101B-9397-08002B2CF9AE}" pid="6" name="MSIP_Label_8c3d088b-6243-4963-a2e2-8b321ab7f8fc_SiteId">
    <vt:lpwstr>d1323671-cdbe-4417-b4d4-bdb24b51316b</vt:lpwstr>
  </property>
  <property fmtid="{D5CDD505-2E9C-101B-9397-08002B2CF9AE}" pid="7" name="MSIP_Label_8c3d088b-6243-4963-a2e2-8b321ab7f8fc_ActionId">
    <vt:lpwstr>2f042ac0-0a1d-4009-a634-0000f84c6b1e</vt:lpwstr>
  </property>
  <property fmtid="{D5CDD505-2E9C-101B-9397-08002B2CF9AE}" pid="8" name="MSIP_Label_8c3d088b-6243-4963-a2e2-8b321ab7f8fc_ContentBits">
    <vt:lpwstr>1</vt:lpwstr>
  </property>
  <property fmtid="{D5CDD505-2E9C-101B-9397-08002B2CF9AE}" pid="9" name="ContentTypeId">
    <vt:lpwstr>0x010100657CFDE2956F524A97617888ADC047A0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xd_Signature">
    <vt:bool>false</vt:bool>
  </property>
</Properties>
</file>