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D3867" w14:textId="77777777" w:rsidR="00056301" w:rsidRPr="00450E13" w:rsidRDefault="00056301" w:rsidP="00481E21">
      <w:pPr>
        <w:spacing w:after="0"/>
        <w:rPr>
          <w:sz w:val="16"/>
          <w:szCs w:val="16"/>
        </w:rPr>
      </w:pPr>
    </w:p>
    <w:p w14:paraId="4C671F04" w14:textId="17D883FC" w:rsidR="00866E46" w:rsidRPr="00450E13" w:rsidRDefault="00866E46" w:rsidP="00450E13">
      <w:pPr>
        <w:pStyle w:val="Heading1"/>
        <w:spacing w:before="0"/>
        <w:rPr>
          <w:rFonts w:ascii="Calibri Light" w:hAnsi="Calibri Light" w:cs="Calibri Light"/>
          <w:b/>
          <w:bCs/>
          <w:sz w:val="24"/>
          <w:szCs w:val="24"/>
        </w:rPr>
      </w:pPr>
      <w:r w:rsidRPr="00450E13">
        <w:rPr>
          <w:rFonts w:ascii="Calibri Light" w:hAnsi="Calibri Light" w:cs="Calibri Light"/>
          <w:b/>
          <w:bCs/>
          <w:sz w:val="24"/>
          <w:szCs w:val="24"/>
        </w:rPr>
        <w:t>INSTRUCTION</w:t>
      </w:r>
      <w:r w:rsidR="00A15645" w:rsidRPr="00450E13">
        <w:rPr>
          <w:rFonts w:ascii="Calibri Light" w:hAnsi="Calibri Light" w:cs="Calibri Light"/>
          <w:b/>
          <w:bCs/>
          <w:sz w:val="24"/>
          <w:szCs w:val="24"/>
        </w:rPr>
        <w:t>S</w:t>
      </w:r>
    </w:p>
    <w:p w14:paraId="20AF0349" w14:textId="0250E5DC" w:rsidR="005D0507" w:rsidRPr="00450E13" w:rsidRDefault="005D0507" w:rsidP="00450E13">
      <w:pPr>
        <w:spacing w:after="120"/>
        <w:rPr>
          <w:rFonts w:ascii="Calibri" w:hAnsi="Calibri" w:cs="Calibri"/>
          <w:sz w:val="20"/>
          <w:szCs w:val="20"/>
        </w:rPr>
      </w:pPr>
      <w:r w:rsidRPr="00450E13">
        <w:rPr>
          <w:rFonts w:ascii="Calibri" w:hAnsi="Calibri" w:cs="Calibri"/>
          <w:sz w:val="20"/>
          <w:szCs w:val="20"/>
        </w:rPr>
        <w:t xml:space="preserve">Download a copy of this </w:t>
      </w:r>
      <w:r w:rsidR="00450E13" w:rsidRPr="00450E13">
        <w:rPr>
          <w:rFonts w:ascii="Calibri" w:hAnsi="Calibri" w:cs="Calibri"/>
          <w:sz w:val="20"/>
          <w:szCs w:val="20"/>
        </w:rPr>
        <w:t>document to your desktop and complete the desktop version, not the online version.</w:t>
      </w:r>
    </w:p>
    <w:p w14:paraId="5E78D9F4" w14:textId="751DC854" w:rsidR="005D0507" w:rsidRPr="00450E13" w:rsidRDefault="00EE04CE" w:rsidP="00450E13">
      <w:pPr>
        <w:spacing w:after="120"/>
        <w:rPr>
          <w:rFonts w:ascii="Calibri" w:hAnsi="Calibri" w:cs="Calibri"/>
          <w:sz w:val="20"/>
          <w:szCs w:val="20"/>
        </w:rPr>
      </w:pPr>
      <w:r w:rsidRPr="00450E13">
        <w:rPr>
          <w:rFonts w:ascii="Calibri" w:hAnsi="Calibri" w:cs="Calibri"/>
          <w:sz w:val="20"/>
          <w:szCs w:val="20"/>
        </w:rPr>
        <w:t xml:space="preserve">This form is to be used to record corrective actions for </w:t>
      </w:r>
      <w:r w:rsidR="003944D5" w:rsidRPr="00450E13">
        <w:rPr>
          <w:rFonts w:ascii="Calibri" w:hAnsi="Calibri" w:cs="Calibri"/>
          <w:sz w:val="20"/>
          <w:szCs w:val="20"/>
        </w:rPr>
        <w:t>Level 1 (minor) incident investigations</w:t>
      </w:r>
      <w:r w:rsidR="00BD2CF2" w:rsidRPr="00450E13">
        <w:rPr>
          <w:rFonts w:ascii="Calibri" w:hAnsi="Calibri" w:cs="Calibri"/>
          <w:sz w:val="20"/>
          <w:szCs w:val="20"/>
        </w:rPr>
        <w:t xml:space="preserve">. </w:t>
      </w:r>
    </w:p>
    <w:p w14:paraId="5705AE90" w14:textId="33DBF782" w:rsidR="00C714C2" w:rsidRPr="00450E13" w:rsidRDefault="00BD2CF2" w:rsidP="00450E13">
      <w:pPr>
        <w:spacing w:after="120"/>
        <w:rPr>
          <w:rFonts w:ascii="Calibri" w:hAnsi="Calibri" w:cs="Calibri"/>
          <w:sz w:val="20"/>
          <w:szCs w:val="20"/>
        </w:rPr>
      </w:pPr>
      <w:r w:rsidRPr="00450E13">
        <w:rPr>
          <w:rFonts w:ascii="Calibri" w:hAnsi="Calibri" w:cs="Calibri"/>
          <w:sz w:val="20"/>
          <w:szCs w:val="20"/>
        </w:rPr>
        <w:t xml:space="preserve">Use this form if/when the online reporting system is </w:t>
      </w:r>
      <w:r w:rsidR="00967A92" w:rsidRPr="00450E13">
        <w:rPr>
          <w:rFonts w:ascii="Calibri" w:hAnsi="Calibri" w:cs="Calibri"/>
          <w:sz w:val="20"/>
          <w:szCs w:val="20"/>
        </w:rPr>
        <w:t xml:space="preserve">unavailable for an extended </w:t>
      </w:r>
      <w:proofErr w:type="gramStart"/>
      <w:r w:rsidR="00967A92" w:rsidRPr="00450E13">
        <w:rPr>
          <w:rFonts w:ascii="Calibri" w:hAnsi="Calibri" w:cs="Calibri"/>
          <w:sz w:val="20"/>
          <w:szCs w:val="20"/>
        </w:rPr>
        <w:t xml:space="preserve">period of </w:t>
      </w:r>
      <w:r w:rsidR="00450E13" w:rsidRPr="00450E13">
        <w:rPr>
          <w:rFonts w:ascii="Calibri" w:hAnsi="Calibri" w:cs="Calibri"/>
          <w:sz w:val="20"/>
          <w:szCs w:val="20"/>
        </w:rPr>
        <w:t>time</w:t>
      </w:r>
      <w:proofErr w:type="gramEnd"/>
      <w:r w:rsidR="00450E13" w:rsidRPr="00450E13">
        <w:rPr>
          <w:rFonts w:ascii="Calibri" w:hAnsi="Calibri" w:cs="Calibri"/>
          <w:sz w:val="20"/>
          <w:szCs w:val="20"/>
        </w:rPr>
        <w:t>,</w:t>
      </w:r>
      <w:r w:rsidR="005D0507" w:rsidRPr="00450E13">
        <w:rPr>
          <w:rFonts w:ascii="Calibri" w:hAnsi="Calibri" w:cs="Calibri"/>
          <w:sz w:val="20"/>
          <w:szCs w:val="20"/>
        </w:rPr>
        <w:t xml:space="preserve"> and which would delay the implementation of corrective actions.</w:t>
      </w:r>
    </w:p>
    <w:p w14:paraId="0A3E9844" w14:textId="77777777" w:rsidR="00A15645" w:rsidRPr="00450E13" w:rsidRDefault="00A15645" w:rsidP="00481E2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8"/>
        <w:gridCol w:w="708"/>
        <w:gridCol w:w="435"/>
        <w:gridCol w:w="2967"/>
        <w:gridCol w:w="1134"/>
        <w:gridCol w:w="851"/>
        <w:gridCol w:w="611"/>
        <w:gridCol w:w="805"/>
        <w:gridCol w:w="143"/>
        <w:gridCol w:w="1414"/>
        <w:gridCol w:w="571"/>
        <w:gridCol w:w="703"/>
        <w:gridCol w:w="1407"/>
        <w:gridCol w:w="16"/>
        <w:gridCol w:w="78"/>
        <w:gridCol w:w="1056"/>
        <w:gridCol w:w="135"/>
        <w:gridCol w:w="1356"/>
      </w:tblGrid>
      <w:tr w:rsidR="004923EE" w:rsidRPr="00DA4B91" w14:paraId="5B5087FA" w14:textId="77777777" w:rsidTr="008358C1">
        <w:tc>
          <w:tcPr>
            <w:tcW w:w="1686" w:type="dxa"/>
            <w:gridSpan w:val="2"/>
            <w:shd w:val="clear" w:color="auto" w:fill="DAE9F7" w:themeFill="text2" w:themeFillTint="1A"/>
          </w:tcPr>
          <w:p w14:paraId="2FC45C9A" w14:textId="1AFF0F6D" w:rsidR="004923EE" w:rsidRPr="005410F9" w:rsidRDefault="002D7D02" w:rsidP="00C97B8B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Incident</w:t>
            </w:r>
            <w:r w:rsidR="004923EE" w:rsidRPr="005410F9">
              <w:rPr>
                <w:b/>
                <w:bCs/>
                <w:color w:val="000000" w:themeColor="text1"/>
                <w:sz w:val="20"/>
                <w:szCs w:val="20"/>
              </w:rPr>
              <w:t xml:space="preserve"> Tit</w:t>
            </w:r>
            <w:r w:rsidR="00066517" w:rsidRPr="005410F9">
              <w:rPr>
                <w:b/>
                <w:bCs/>
                <w:color w:val="000000" w:themeColor="text1"/>
                <w:sz w:val="20"/>
                <w:szCs w:val="20"/>
              </w:rPr>
              <w:t>le</w:t>
            </w:r>
          </w:p>
        </w:tc>
        <w:tc>
          <w:tcPr>
            <w:tcW w:w="8931" w:type="dxa"/>
            <w:gridSpan w:val="9"/>
          </w:tcPr>
          <w:p w14:paraId="5FE7A646" w14:textId="77777777" w:rsidR="004923EE" w:rsidRPr="005410F9" w:rsidRDefault="004923EE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shd w:val="clear" w:color="auto" w:fill="DAE9F7" w:themeFill="text2" w:themeFillTint="1A"/>
          </w:tcPr>
          <w:p w14:paraId="54E2B514" w14:textId="33C62BB8" w:rsidR="004923EE" w:rsidRPr="005410F9" w:rsidRDefault="002D7D02" w:rsidP="00C97B8B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Incident</w:t>
            </w:r>
            <w:r w:rsidR="00066517" w:rsidRPr="005410F9">
              <w:rPr>
                <w:b/>
                <w:bCs/>
                <w:color w:val="000000" w:themeColor="text1"/>
                <w:sz w:val="20"/>
                <w:szCs w:val="20"/>
              </w:rPr>
              <w:t xml:space="preserve"> Reference #</w:t>
            </w:r>
          </w:p>
        </w:tc>
        <w:tc>
          <w:tcPr>
            <w:tcW w:w="2547" w:type="dxa"/>
            <w:gridSpan w:val="3"/>
          </w:tcPr>
          <w:p w14:paraId="18499E74" w14:textId="77777777" w:rsidR="004923EE" w:rsidRPr="005410F9" w:rsidRDefault="004923EE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517" w:rsidRPr="00DA4B91" w14:paraId="2BCA87AE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70955428" w14:textId="06CC9FC6" w:rsidR="00066517" w:rsidRPr="005410F9" w:rsidRDefault="00066517" w:rsidP="00C97B8B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Task/Activity </w:t>
            </w:r>
            <w:r w:rsidRPr="005410F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6"/>
                <w:szCs w:val="16"/>
                <w:lang w:val="en-US" w:eastAsia="en-AU"/>
                <w14:ligatures w14:val="none"/>
              </w:rPr>
              <w:t>(detail the task/activity including what is being done, when and how many times it is being performed and what the contributing factors are)</w:t>
            </w:r>
            <w:r w:rsidRPr="005410F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AU"/>
                <w14:ligatures w14:val="none"/>
              </w:rPr>
              <w:t>:</w:t>
            </w:r>
          </w:p>
        </w:tc>
      </w:tr>
      <w:tr w:rsidR="00066517" w:rsidRPr="00DA4B91" w14:paraId="3F043FE8" w14:textId="77777777" w:rsidTr="00481E21">
        <w:tc>
          <w:tcPr>
            <w:tcW w:w="15368" w:type="dxa"/>
            <w:gridSpan w:val="18"/>
          </w:tcPr>
          <w:p w14:paraId="3C3E59B5" w14:textId="77777777" w:rsidR="00066517" w:rsidRPr="005410F9" w:rsidRDefault="00066517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517" w:rsidRPr="00DA4B91" w14:paraId="058B2306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0C2F16D2" w14:textId="1DD1C634" w:rsidR="00066517" w:rsidRPr="005410F9" w:rsidRDefault="00066517" w:rsidP="00C97B8B">
            <w:pPr>
              <w:spacing w:before="40" w:after="4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AU"/>
                <w14:ligatures w14:val="none"/>
              </w:rPr>
              <w:t xml:space="preserve">Corrective action/s </w:t>
            </w:r>
            <w:r w:rsidRPr="005410F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6"/>
                <w:szCs w:val="16"/>
                <w:lang w:val="en-US" w:eastAsia="en-AU"/>
                <w14:ligatures w14:val="none"/>
              </w:rPr>
              <w:t>(multiple controls may be needed if the risk cannot be eliminated)</w:t>
            </w:r>
            <w:r w:rsidRPr="005410F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val="en-US" w:eastAsia="en-AU"/>
                <w14:ligatures w14:val="none"/>
              </w:rPr>
              <w:t>:</w:t>
            </w:r>
          </w:p>
        </w:tc>
      </w:tr>
      <w:tr w:rsidR="00066517" w:rsidRPr="00DA4B91" w14:paraId="22BB4B68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65E1CE7C" w14:textId="182D42BB" w:rsidR="00066517" w:rsidRPr="005410F9" w:rsidRDefault="00904422" w:rsidP="00C97B8B">
            <w:pPr>
              <w:pStyle w:val="ListParagraph"/>
              <w:numPr>
                <w:ilvl w:val="0"/>
                <w:numId w:val="3"/>
              </w:numPr>
              <w:spacing w:before="40" w:after="40"/>
              <w:ind w:left="311" w:hanging="284"/>
              <w:contextualSpacing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Elimination</w:t>
            </w:r>
          </w:p>
        </w:tc>
      </w:tr>
      <w:tr w:rsidR="00066517" w:rsidRPr="00DA4B91" w14:paraId="4C62A556" w14:textId="77777777" w:rsidTr="00481E21">
        <w:tc>
          <w:tcPr>
            <w:tcW w:w="15368" w:type="dxa"/>
            <w:gridSpan w:val="18"/>
          </w:tcPr>
          <w:p w14:paraId="3A117FDA" w14:textId="77777777" w:rsidR="00066517" w:rsidRPr="005410F9" w:rsidRDefault="00066517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517" w:rsidRPr="00DA4B91" w14:paraId="7DCF4347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770B0BC4" w14:textId="1079B1A1" w:rsidR="00066517" w:rsidRPr="005410F9" w:rsidRDefault="00904422" w:rsidP="00C97B8B">
            <w:pPr>
              <w:pStyle w:val="ListParagraph"/>
              <w:numPr>
                <w:ilvl w:val="0"/>
                <w:numId w:val="3"/>
              </w:numPr>
              <w:spacing w:before="40" w:after="40"/>
              <w:ind w:left="311" w:hanging="284"/>
              <w:contextualSpacing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Substitution</w:t>
            </w:r>
          </w:p>
        </w:tc>
      </w:tr>
      <w:tr w:rsidR="00066517" w:rsidRPr="00DA4B91" w14:paraId="256580D6" w14:textId="77777777" w:rsidTr="00481E21">
        <w:tc>
          <w:tcPr>
            <w:tcW w:w="15368" w:type="dxa"/>
            <w:gridSpan w:val="18"/>
          </w:tcPr>
          <w:p w14:paraId="217F22C4" w14:textId="77777777" w:rsidR="00066517" w:rsidRPr="005410F9" w:rsidRDefault="00066517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517" w:rsidRPr="00DA4B91" w14:paraId="351B85FE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52FFA9A2" w14:textId="280FE8C7" w:rsidR="00066517" w:rsidRPr="005410F9" w:rsidRDefault="00904422" w:rsidP="00C97B8B">
            <w:pPr>
              <w:pStyle w:val="ListParagraph"/>
              <w:numPr>
                <w:ilvl w:val="0"/>
                <w:numId w:val="3"/>
              </w:numPr>
              <w:spacing w:before="40" w:after="40"/>
              <w:ind w:left="311" w:hanging="284"/>
              <w:contextualSpacing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Isolation</w:t>
            </w:r>
          </w:p>
        </w:tc>
      </w:tr>
      <w:tr w:rsidR="00066517" w:rsidRPr="00DA4B91" w14:paraId="17D34EFD" w14:textId="77777777" w:rsidTr="00481E21">
        <w:tc>
          <w:tcPr>
            <w:tcW w:w="15368" w:type="dxa"/>
            <w:gridSpan w:val="18"/>
          </w:tcPr>
          <w:p w14:paraId="28B7375A" w14:textId="77777777" w:rsidR="00066517" w:rsidRPr="005410F9" w:rsidRDefault="00066517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66517" w:rsidRPr="00DA4B91" w14:paraId="4872CDAA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3DAD9D28" w14:textId="41C300EA" w:rsidR="00066517" w:rsidRPr="005410F9" w:rsidRDefault="00904422" w:rsidP="00C97B8B">
            <w:pPr>
              <w:pStyle w:val="ListParagraph"/>
              <w:numPr>
                <w:ilvl w:val="0"/>
                <w:numId w:val="3"/>
              </w:numPr>
              <w:spacing w:before="40" w:after="40"/>
              <w:ind w:left="311" w:hanging="284"/>
              <w:contextualSpacing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Engineering</w:t>
            </w:r>
          </w:p>
        </w:tc>
      </w:tr>
      <w:tr w:rsidR="00066517" w:rsidRPr="00DA4B91" w14:paraId="1592E309" w14:textId="77777777" w:rsidTr="00481E21">
        <w:tc>
          <w:tcPr>
            <w:tcW w:w="15368" w:type="dxa"/>
            <w:gridSpan w:val="18"/>
          </w:tcPr>
          <w:p w14:paraId="74CA7261" w14:textId="77777777" w:rsidR="00066517" w:rsidRPr="005410F9" w:rsidRDefault="00066517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4422" w:rsidRPr="00DA4B91" w14:paraId="1337F677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67ED3C87" w14:textId="7068D522" w:rsidR="00904422" w:rsidRPr="005410F9" w:rsidRDefault="00904422" w:rsidP="00C97B8B">
            <w:pPr>
              <w:pStyle w:val="ListParagraph"/>
              <w:numPr>
                <w:ilvl w:val="0"/>
                <w:numId w:val="3"/>
              </w:numPr>
              <w:spacing w:before="40" w:after="40"/>
              <w:ind w:left="311" w:hanging="284"/>
              <w:contextualSpacing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Administration</w:t>
            </w:r>
          </w:p>
        </w:tc>
      </w:tr>
      <w:tr w:rsidR="00904422" w:rsidRPr="00DA4B91" w14:paraId="4093A78A" w14:textId="77777777" w:rsidTr="00481E21">
        <w:tc>
          <w:tcPr>
            <w:tcW w:w="15368" w:type="dxa"/>
            <w:gridSpan w:val="18"/>
          </w:tcPr>
          <w:p w14:paraId="57C1CAF3" w14:textId="77777777" w:rsidR="00904422" w:rsidRPr="005410F9" w:rsidRDefault="00904422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04422" w:rsidRPr="00DA4B91" w14:paraId="0E97B279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1FD0213C" w14:textId="252179D1" w:rsidR="00904422" w:rsidRPr="005410F9" w:rsidRDefault="00904422" w:rsidP="00C97B8B">
            <w:pPr>
              <w:pStyle w:val="ListParagraph"/>
              <w:numPr>
                <w:ilvl w:val="0"/>
                <w:numId w:val="3"/>
              </w:numPr>
              <w:spacing w:before="40" w:after="40"/>
              <w:ind w:left="311" w:hanging="284"/>
              <w:contextualSpacing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b/>
                <w:bCs/>
                <w:color w:val="000000" w:themeColor="text1"/>
                <w:sz w:val="20"/>
                <w:szCs w:val="20"/>
              </w:rPr>
              <w:t>PPE</w:t>
            </w:r>
          </w:p>
        </w:tc>
      </w:tr>
      <w:tr w:rsidR="00904422" w:rsidRPr="00DA4B91" w14:paraId="43ADDE66" w14:textId="77777777" w:rsidTr="00481E21">
        <w:tc>
          <w:tcPr>
            <w:tcW w:w="15368" w:type="dxa"/>
            <w:gridSpan w:val="18"/>
          </w:tcPr>
          <w:p w14:paraId="4A3739B6" w14:textId="77777777" w:rsidR="00904422" w:rsidRPr="005410F9" w:rsidRDefault="00904422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5CED" w:rsidRPr="00DA4B91" w14:paraId="2579E568" w14:textId="77777777" w:rsidTr="008358C1">
        <w:tc>
          <w:tcPr>
            <w:tcW w:w="2121" w:type="dxa"/>
            <w:gridSpan w:val="3"/>
            <w:shd w:val="clear" w:color="auto" w:fill="DAE9F7" w:themeFill="text2" w:themeFillTint="1A"/>
          </w:tcPr>
          <w:p w14:paraId="7B8F3C1C" w14:textId="7354A307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Responsible person for implementation</w:t>
            </w:r>
          </w:p>
        </w:tc>
        <w:tc>
          <w:tcPr>
            <w:tcW w:w="4952" w:type="dxa"/>
            <w:gridSpan w:val="3"/>
          </w:tcPr>
          <w:p w14:paraId="746831A6" w14:textId="77777777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DAE9F7" w:themeFill="text2" w:themeFillTint="1A"/>
          </w:tcPr>
          <w:p w14:paraId="5C459860" w14:textId="523221B6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 number</w:t>
            </w:r>
          </w:p>
        </w:tc>
        <w:tc>
          <w:tcPr>
            <w:tcW w:w="1557" w:type="dxa"/>
            <w:gridSpan w:val="2"/>
          </w:tcPr>
          <w:p w14:paraId="4101FC5A" w14:textId="39B1C891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DAE9F7" w:themeFill="text2" w:themeFillTint="1A"/>
          </w:tcPr>
          <w:p w14:paraId="043ADE0B" w14:textId="54BE60C5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Due date</w:t>
            </w:r>
          </w:p>
        </w:tc>
        <w:tc>
          <w:tcPr>
            <w:tcW w:w="1407" w:type="dxa"/>
          </w:tcPr>
          <w:p w14:paraId="6164FB33" w14:textId="77777777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shd w:val="clear" w:color="auto" w:fill="DAE9F7" w:themeFill="text2" w:themeFillTint="1A"/>
          </w:tcPr>
          <w:p w14:paraId="7A05BDFF" w14:textId="2AF365DE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Completion date</w:t>
            </w:r>
          </w:p>
        </w:tc>
        <w:tc>
          <w:tcPr>
            <w:tcW w:w="1356" w:type="dxa"/>
          </w:tcPr>
          <w:p w14:paraId="4956E41C" w14:textId="77777777" w:rsidR="00095CED" w:rsidRPr="005410F9" w:rsidRDefault="00095CED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10F9" w:rsidRPr="005410F9" w14:paraId="103F8729" w14:textId="77777777" w:rsidTr="008358C1">
        <w:tc>
          <w:tcPr>
            <w:tcW w:w="15368" w:type="dxa"/>
            <w:gridSpan w:val="18"/>
            <w:shd w:val="clear" w:color="auto" w:fill="DAE9F7" w:themeFill="text2" w:themeFillTint="1A"/>
          </w:tcPr>
          <w:p w14:paraId="3E244388" w14:textId="298955E2" w:rsidR="00A43AC4" w:rsidRPr="005410F9" w:rsidRDefault="008A6D6F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Pe</w:t>
            </w:r>
            <w:r w:rsidR="00064827"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ople consulted – HSR, Technical Staff, Staff, Contractors</w:t>
            </w:r>
          </w:p>
        </w:tc>
      </w:tr>
      <w:tr w:rsidR="00481E21" w:rsidRPr="00A73CA0" w14:paraId="353CC0CC" w14:textId="77777777" w:rsidTr="008358C1">
        <w:tc>
          <w:tcPr>
            <w:tcW w:w="978" w:type="dxa"/>
            <w:shd w:val="clear" w:color="auto" w:fill="DAE9F7" w:themeFill="text2" w:themeFillTint="1A"/>
          </w:tcPr>
          <w:p w14:paraId="0878D508" w14:textId="383264E5" w:rsidR="0009621C" w:rsidRPr="005410F9" w:rsidRDefault="0009621C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110" w:type="dxa"/>
            <w:gridSpan w:val="3"/>
          </w:tcPr>
          <w:p w14:paraId="1E914284" w14:textId="77777777" w:rsidR="0009621C" w:rsidRPr="005410F9" w:rsidRDefault="0009621C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45B174AE" w14:textId="106A6789" w:rsidR="0009621C" w:rsidRPr="005410F9" w:rsidRDefault="0009621C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 number</w:t>
            </w:r>
          </w:p>
        </w:tc>
        <w:tc>
          <w:tcPr>
            <w:tcW w:w="1462" w:type="dxa"/>
            <w:gridSpan w:val="2"/>
          </w:tcPr>
          <w:p w14:paraId="43D60FED" w14:textId="77777777" w:rsidR="0009621C" w:rsidRPr="005410F9" w:rsidRDefault="0009621C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shd w:val="clear" w:color="auto" w:fill="DAE9F7" w:themeFill="text2" w:themeFillTint="1A"/>
          </w:tcPr>
          <w:p w14:paraId="062DD357" w14:textId="1FE172DD" w:rsidR="0009621C" w:rsidRPr="005410F9" w:rsidRDefault="00095CED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111" w:type="dxa"/>
            <w:gridSpan w:val="5"/>
          </w:tcPr>
          <w:p w14:paraId="271154B9" w14:textId="77777777" w:rsidR="0009621C" w:rsidRPr="005410F9" w:rsidRDefault="0009621C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AE9F7" w:themeFill="text2" w:themeFillTint="1A"/>
          </w:tcPr>
          <w:p w14:paraId="5EEC05D0" w14:textId="7263C204" w:rsidR="0009621C" w:rsidRPr="005410F9" w:rsidRDefault="00095CED" w:rsidP="00C97B8B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 number</w:t>
            </w:r>
          </w:p>
        </w:tc>
        <w:tc>
          <w:tcPr>
            <w:tcW w:w="1491" w:type="dxa"/>
            <w:gridSpan w:val="2"/>
          </w:tcPr>
          <w:p w14:paraId="4E5530C4" w14:textId="50953E03" w:rsidR="0009621C" w:rsidRPr="005410F9" w:rsidRDefault="0009621C" w:rsidP="00C97B8B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1E21" w:rsidRPr="00A73CA0" w14:paraId="19EF9A00" w14:textId="77777777" w:rsidTr="008358C1">
        <w:tc>
          <w:tcPr>
            <w:tcW w:w="978" w:type="dxa"/>
            <w:shd w:val="clear" w:color="auto" w:fill="DAE9F7" w:themeFill="text2" w:themeFillTint="1A"/>
          </w:tcPr>
          <w:p w14:paraId="5DF1DC74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110" w:type="dxa"/>
            <w:gridSpan w:val="3"/>
          </w:tcPr>
          <w:p w14:paraId="22A32DD3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6921CFC4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 number</w:t>
            </w:r>
          </w:p>
        </w:tc>
        <w:tc>
          <w:tcPr>
            <w:tcW w:w="1462" w:type="dxa"/>
            <w:gridSpan w:val="2"/>
          </w:tcPr>
          <w:p w14:paraId="512C836B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shd w:val="clear" w:color="auto" w:fill="DAE9F7" w:themeFill="text2" w:themeFillTint="1A"/>
          </w:tcPr>
          <w:p w14:paraId="33BA8B52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111" w:type="dxa"/>
            <w:gridSpan w:val="5"/>
          </w:tcPr>
          <w:p w14:paraId="167F8E66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AE9F7" w:themeFill="text2" w:themeFillTint="1A"/>
          </w:tcPr>
          <w:p w14:paraId="3686AF14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410F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 number</w:t>
            </w:r>
          </w:p>
        </w:tc>
        <w:tc>
          <w:tcPr>
            <w:tcW w:w="1491" w:type="dxa"/>
            <w:gridSpan w:val="2"/>
          </w:tcPr>
          <w:p w14:paraId="67F76BCE" w14:textId="77777777" w:rsidR="00481E21" w:rsidRPr="005410F9" w:rsidRDefault="00481E2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83DF16" w14:textId="77777777" w:rsidR="00866E46" w:rsidRPr="00866E46" w:rsidRDefault="00866E46" w:rsidP="00582634">
      <w:pPr>
        <w:jc w:val="right"/>
      </w:pPr>
    </w:p>
    <w:sectPr w:rsidR="00866E46" w:rsidRPr="00866E46" w:rsidSect="00515F20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720" w:right="720" w:bottom="720" w:left="720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CCEFE" w14:textId="77777777" w:rsidR="00515F20" w:rsidRDefault="00515F20" w:rsidP="000F07D6">
      <w:pPr>
        <w:spacing w:after="0" w:line="240" w:lineRule="auto"/>
      </w:pPr>
      <w:r>
        <w:separator/>
      </w:r>
    </w:p>
  </w:endnote>
  <w:endnote w:type="continuationSeparator" w:id="0">
    <w:p w14:paraId="78BAFDDD" w14:textId="77777777" w:rsidR="00515F20" w:rsidRDefault="00515F20" w:rsidP="000F07D6">
      <w:pPr>
        <w:spacing w:after="0" w:line="240" w:lineRule="auto"/>
      </w:pPr>
      <w:r>
        <w:continuationSeparator/>
      </w:r>
    </w:p>
  </w:endnote>
  <w:endnote w:type="continuationNotice" w:id="1">
    <w:p w14:paraId="6A00056B" w14:textId="77777777" w:rsidR="00515F20" w:rsidRDefault="00515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ProcessTemplate2"/>
      <w:tblW w:w="15740" w:type="dxa"/>
      <w:tblInd w:w="-289" w:type="dxa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3785"/>
      <w:gridCol w:w="8411"/>
      <w:gridCol w:w="3544"/>
    </w:tblGrid>
    <w:tr w:rsidR="000F07D6" w:rsidRPr="00582634" w14:paraId="213FCE7D" w14:textId="77777777" w:rsidTr="000F07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785" w:type="dxa"/>
          <w:vAlign w:val="center"/>
        </w:tcPr>
        <w:p w14:paraId="1D7E048D" w14:textId="77777777" w:rsidR="000F07D6" w:rsidRPr="000F07D6" w:rsidRDefault="000F07D6" w:rsidP="000F07D6">
          <w:pPr>
            <w:tabs>
              <w:tab w:val="center" w:pos="4513"/>
              <w:tab w:val="right" w:pos="9026"/>
            </w:tabs>
            <w:spacing w:after="40"/>
            <w:rPr>
              <w:rFonts w:ascii="Calibri" w:hAnsi="Calibri" w:cs="Calibri"/>
              <w:sz w:val="16"/>
              <w:szCs w:val="16"/>
            </w:rPr>
          </w:pPr>
          <w:r w:rsidRPr="000F07D6">
            <w:rPr>
              <w:rFonts w:ascii="Calibri" w:hAnsi="Calibri" w:cs="Calibri"/>
              <w:sz w:val="16"/>
              <w:szCs w:val="16"/>
            </w:rPr>
            <w:t xml:space="preserve">Prepared by: </w:t>
          </w:r>
        </w:p>
        <w:p w14:paraId="06814B79" w14:textId="77777777" w:rsidR="000F07D6" w:rsidRPr="000F07D6" w:rsidRDefault="000F07D6" w:rsidP="000F07D6">
          <w:pPr>
            <w:tabs>
              <w:tab w:val="center" w:pos="4513"/>
              <w:tab w:val="right" w:pos="9026"/>
            </w:tabs>
            <w:spacing w:after="40"/>
            <w:rPr>
              <w:rFonts w:ascii="Calibri" w:hAnsi="Calibri" w:cs="Calibri"/>
              <w:sz w:val="16"/>
              <w:szCs w:val="16"/>
            </w:rPr>
          </w:pPr>
          <w:r w:rsidRPr="000F07D6">
            <w:rPr>
              <w:rFonts w:ascii="Calibri" w:hAnsi="Calibri" w:cs="Calibri"/>
              <w:sz w:val="16"/>
              <w:szCs w:val="16"/>
            </w:rPr>
            <w:t>Health, Safety &amp; Wellbeing</w:t>
          </w:r>
        </w:p>
      </w:tc>
      <w:tc>
        <w:tcPr>
          <w:tcW w:w="8411" w:type="dxa"/>
          <w:vAlign w:val="center"/>
        </w:tcPr>
        <w:p w14:paraId="293927EA" w14:textId="77777777" w:rsidR="000F07D6" w:rsidRPr="000F07D6" w:rsidRDefault="000F07D6" w:rsidP="000F07D6">
          <w:pPr>
            <w:tabs>
              <w:tab w:val="center" w:pos="4513"/>
              <w:tab w:val="right" w:pos="9026"/>
            </w:tabs>
            <w:spacing w:after="40"/>
            <w:jc w:val="center"/>
            <w:rPr>
              <w:rFonts w:ascii="Calibri" w:hAnsi="Calibri" w:cs="Calibri"/>
              <w:sz w:val="16"/>
              <w:szCs w:val="16"/>
            </w:rPr>
          </w:pPr>
          <w:r w:rsidRPr="000F07D6">
            <w:rPr>
              <w:rFonts w:ascii="Calibri" w:hAnsi="Calibri" w:cs="Calibri"/>
              <w:sz w:val="16"/>
              <w:szCs w:val="16"/>
            </w:rPr>
            <w:t>Printed copies are considered uncontrolled</w:t>
          </w:r>
        </w:p>
      </w:tc>
      <w:tc>
        <w:tcPr>
          <w:tcW w:w="3544" w:type="dxa"/>
          <w:vAlign w:val="center"/>
        </w:tcPr>
        <w:p w14:paraId="10BD1660" w14:textId="221587F7" w:rsidR="000F07D6" w:rsidRPr="00582634" w:rsidRDefault="000F07D6" w:rsidP="000F07D6">
          <w:pPr>
            <w:tabs>
              <w:tab w:val="center" w:pos="4513"/>
              <w:tab w:val="right" w:pos="9026"/>
            </w:tabs>
            <w:spacing w:after="40"/>
            <w:jc w:val="right"/>
            <w:rPr>
              <w:rFonts w:ascii="Calibri" w:hAnsi="Calibri" w:cs="Calibri"/>
              <w:sz w:val="16"/>
              <w:szCs w:val="16"/>
            </w:rPr>
          </w:pPr>
          <w:r w:rsidRPr="00582634">
            <w:rPr>
              <w:rFonts w:ascii="Calibri" w:hAnsi="Calibri" w:cs="Calibri"/>
              <w:sz w:val="16"/>
              <w:szCs w:val="16"/>
            </w:rPr>
            <w:t xml:space="preserve">Rev: </w:t>
          </w:r>
          <w:r w:rsidR="00582634" w:rsidRPr="00582634">
            <w:rPr>
              <w:rFonts w:ascii="Calibri" w:hAnsi="Calibri" w:cs="Calibri"/>
              <w:sz w:val="16"/>
              <w:szCs w:val="16"/>
            </w:rPr>
            <w:t>1.0</w:t>
          </w:r>
        </w:p>
        <w:p w14:paraId="41101699" w14:textId="77777777" w:rsidR="000F07D6" w:rsidRPr="00582634" w:rsidRDefault="000F07D6" w:rsidP="000F07D6">
          <w:pPr>
            <w:tabs>
              <w:tab w:val="center" w:pos="4513"/>
              <w:tab w:val="right" w:pos="9026"/>
            </w:tabs>
            <w:spacing w:after="40"/>
            <w:jc w:val="right"/>
            <w:rPr>
              <w:rFonts w:ascii="Calibri" w:hAnsi="Calibri" w:cs="Calibri"/>
              <w:sz w:val="16"/>
              <w:szCs w:val="16"/>
            </w:rPr>
          </w:pPr>
          <w:r w:rsidRPr="00582634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582634">
            <w:rPr>
              <w:rFonts w:ascii="Calibri" w:hAnsi="Calibri" w:cs="Calibri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82634">
            <w:rPr>
              <w:rFonts w:ascii="Calibri" w:hAnsi="Calibri" w:cs="Calibri"/>
              <w:sz w:val="16"/>
              <w:szCs w:val="16"/>
            </w:rPr>
            <w:instrText xml:space="preserve"> PAGE </w:instrText>
          </w:r>
          <w:r w:rsidRPr="00582634">
            <w:rPr>
              <w:rFonts w:ascii="Calibri" w:hAnsi="Calibri" w:cs="Calibri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82634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582634">
            <w:rPr>
              <w:rFonts w:ascii="Calibri" w:hAnsi="Calibri" w:cs="Calibri"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582634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582634">
            <w:rPr>
              <w:rFonts w:ascii="Calibri" w:hAnsi="Calibri" w:cs="Calibri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582634">
            <w:rPr>
              <w:rFonts w:ascii="Calibri" w:hAnsi="Calibri" w:cs="Calibri"/>
              <w:sz w:val="16"/>
              <w:szCs w:val="16"/>
            </w:rPr>
            <w:instrText xml:space="preserve"> NUMPAGES  </w:instrText>
          </w:r>
          <w:r w:rsidRPr="00582634">
            <w:rPr>
              <w:rFonts w:ascii="Calibri" w:hAnsi="Calibri" w:cs="Calibri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Pr="00582634">
            <w:rPr>
              <w:rFonts w:ascii="Calibri" w:hAnsi="Calibri" w:cs="Calibri"/>
              <w:noProof/>
              <w:sz w:val="16"/>
              <w:szCs w:val="16"/>
            </w:rPr>
            <w:t>10</w:t>
          </w:r>
          <w:r w:rsidRPr="00582634">
            <w:rPr>
              <w:rFonts w:ascii="Calibri" w:hAnsi="Calibri" w:cs="Calibri"/>
              <w:color w:val="2B579A"/>
              <w:sz w:val="16"/>
              <w:szCs w:val="16"/>
              <w:shd w:val="clear" w:color="auto" w:fill="E6E6E6"/>
            </w:rPr>
            <w:fldChar w:fldCharType="end"/>
          </w:r>
        </w:p>
      </w:tc>
    </w:tr>
  </w:tbl>
  <w:p w14:paraId="3C5331BC" w14:textId="77777777" w:rsidR="000F07D6" w:rsidRPr="000F07D6" w:rsidRDefault="000F07D6">
    <w:pPr>
      <w:pStyle w:val="Footer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E7115" w14:textId="77777777" w:rsidR="00515F20" w:rsidRDefault="00515F20" w:rsidP="000F07D6">
      <w:pPr>
        <w:spacing w:after="0" w:line="240" w:lineRule="auto"/>
      </w:pPr>
      <w:r>
        <w:separator/>
      </w:r>
    </w:p>
  </w:footnote>
  <w:footnote w:type="continuationSeparator" w:id="0">
    <w:p w14:paraId="125A0017" w14:textId="77777777" w:rsidR="00515F20" w:rsidRDefault="00515F20" w:rsidP="000F07D6">
      <w:pPr>
        <w:spacing w:after="0" w:line="240" w:lineRule="auto"/>
      </w:pPr>
      <w:r>
        <w:continuationSeparator/>
      </w:r>
    </w:p>
  </w:footnote>
  <w:footnote w:type="continuationNotice" w:id="1">
    <w:p w14:paraId="32C19091" w14:textId="77777777" w:rsidR="00515F20" w:rsidRDefault="00515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F5D8" w14:textId="2C71A5A4" w:rsidR="000F07D6" w:rsidRDefault="000F07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EC514F" wp14:editId="4663EF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456690716" name="Text Box 2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4D85B" w14:textId="7C3CF738" w:rsidR="000F07D6" w:rsidRPr="000F07D6" w:rsidRDefault="000F07D6" w:rsidP="000F07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0F07D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C5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F94D85B" w14:textId="7C3CF738" w:rsidR="000F07D6" w:rsidRPr="000F07D6" w:rsidRDefault="000F07D6" w:rsidP="000F07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0F07D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741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825"/>
      <w:gridCol w:w="4820"/>
    </w:tblGrid>
    <w:tr w:rsidR="000F07D6" w:rsidRPr="000F07D6" w14:paraId="23665B33" w14:textId="77777777" w:rsidTr="000F07D6">
      <w:tc>
        <w:tcPr>
          <w:tcW w:w="6096" w:type="dxa"/>
        </w:tcPr>
        <w:p w14:paraId="5544B5C4" w14:textId="3AE2DC9D" w:rsidR="000F07D6" w:rsidRPr="000F07D6" w:rsidRDefault="000F07D6" w:rsidP="000F07D6">
          <w:pPr>
            <w:ind w:right="408"/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</w:pPr>
          <w:bookmarkStart w:id="0" w:name="_Hlk120099457"/>
          <w:r w:rsidRPr="000F07D6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 xml:space="preserve">CORRECTIVE ACTION </w:t>
          </w:r>
          <w:r w:rsidR="00CF50EF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TEMPLATE</w:t>
          </w:r>
          <w:r w:rsidRPr="000F07D6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 xml:space="preserve"> </w:t>
          </w:r>
        </w:p>
        <w:p w14:paraId="47FE07D4" w14:textId="4197A18D" w:rsidR="000F07D6" w:rsidRPr="000F07D6" w:rsidRDefault="000F07D6" w:rsidP="000F07D6">
          <w:pPr>
            <w:ind w:right="408"/>
            <w:rPr>
              <w:rFonts w:ascii="Century Gothic" w:eastAsia="Calibri" w:hAnsi="Century Gothic" w:cs="Times New Roman"/>
              <w:sz w:val="18"/>
            </w:rPr>
          </w:pPr>
          <w:r w:rsidRPr="000F07D6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HR</w:t>
          </w:r>
          <w:r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 xml:space="preserve"> </w:t>
          </w:r>
          <w:r w:rsidRPr="000F07D6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-</w:t>
          </w:r>
          <w:r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 xml:space="preserve"> </w:t>
          </w:r>
          <w:r w:rsidRPr="000F07D6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HSW-PR</w:t>
          </w:r>
          <w:r w:rsidR="00CF50EF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10</w:t>
          </w:r>
          <w:r w:rsidRPr="000F07D6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-</w:t>
          </w:r>
          <w:r w:rsidR="00CF50EF">
            <w:rPr>
              <w:rFonts w:ascii="Calibri" w:eastAsia="Times New Roman" w:hAnsi="Calibri" w:cs="Calibri"/>
              <w:b/>
              <w:color w:val="E60028"/>
              <w:sz w:val="28"/>
              <w:szCs w:val="28"/>
              <w:lang w:val="en-US"/>
            </w:rPr>
            <w:t>TM01</w:t>
          </w:r>
        </w:p>
      </w:tc>
      <w:tc>
        <w:tcPr>
          <w:tcW w:w="4825" w:type="dxa"/>
        </w:tcPr>
        <w:p w14:paraId="777F31DE" w14:textId="0AD5CBCB" w:rsidR="000F07D6" w:rsidRPr="000F07D6" w:rsidRDefault="00A3628D" w:rsidP="000F07D6">
          <w:pPr>
            <w:jc w:val="center"/>
            <w:rPr>
              <w:rFonts w:ascii="Calibri" w:eastAsia="Calibri" w:hAnsi="Calibri" w:cs="Calibri"/>
              <w:b/>
              <w:noProof/>
              <w:color w:val="002060"/>
              <w:sz w:val="36"/>
            </w:rPr>
          </w:pPr>
          <w:r>
            <w:rPr>
              <w:rFonts w:ascii="Calibri" w:eastAsia="Times New Roman" w:hAnsi="Calibri" w:cs="Calibri"/>
              <w:b/>
              <w:noProof/>
              <w:color w:val="E60028"/>
              <w:sz w:val="28"/>
              <w:szCs w:val="28"/>
              <w:lang w:val="en-US"/>
            </w:rPr>
            <mc:AlternateContent>
              <mc:Choice Requires="wps">
                <w:drawing>
                  <wp:anchor distT="0" distB="0" distL="0" distR="0" simplePos="0" relativeHeight="251658243" behindDoc="0" locked="0" layoutInCell="1" allowOverlap="1" wp14:anchorId="1AF2890D" wp14:editId="0E8FE794">
                    <wp:simplePos x="0" y="0"/>
                    <wp:positionH relativeFrom="page">
                      <wp:posOffset>-100330</wp:posOffset>
                    </wp:positionH>
                    <wp:positionV relativeFrom="page">
                      <wp:posOffset>47473</wp:posOffset>
                    </wp:positionV>
                    <wp:extent cx="443865" cy="443865"/>
                    <wp:effectExtent l="0" t="0" r="13335" b="8890"/>
                    <wp:wrapNone/>
                    <wp:docPr id="225730948" name="Text Box 3" descr="RMIT Classification: Trus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31B3C9" w14:textId="4BCB1909" w:rsidR="000F07D6" w:rsidRPr="000F07D6" w:rsidRDefault="000F07D6" w:rsidP="000F07D6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EEDC00"/>
                                    <w:sz w:val="24"/>
                                    <w:szCs w:val="24"/>
                                  </w:rPr>
                                </w:pPr>
                                <w:r w:rsidRPr="000F07D6">
                                  <w:rPr>
                                    <w:rFonts w:ascii="Calibri" w:eastAsia="Calibri" w:hAnsi="Calibri" w:cs="Calibri"/>
                                    <w:noProof/>
                                    <w:color w:val="EEDC00"/>
                                    <w:sz w:val="24"/>
                                    <w:szCs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F289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RMIT Classification: Trusted" style="position:absolute;left:0;text-align:left;margin-left:-7.9pt;margin-top:3.75pt;width:34.95pt;height:34.95pt;z-index:25165824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" filled="f" stroked="f">
                    <v:textbox style="mso-fit-shape-to-text:t" inset="0,15pt,0,0">
                      <w:txbxContent>
                        <w:p w14:paraId="5631B3C9" w14:textId="4BCB1909" w:rsidR="000F07D6" w:rsidRPr="000F07D6" w:rsidRDefault="000F07D6" w:rsidP="000F07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0F07D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820" w:type="dxa"/>
        </w:tcPr>
        <w:p w14:paraId="65A91A64" w14:textId="77777777" w:rsidR="000F07D6" w:rsidRPr="000F07D6" w:rsidRDefault="000F07D6" w:rsidP="000F07D6">
          <w:pPr>
            <w:tabs>
              <w:tab w:val="left" w:pos="9765"/>
            </w:tabs>
            <w:rPr>
              <w:rFonts w:ascii="Calibri" w:eastAsia="Calibri" w:hAnsi="Calibri" w:cs="Calibri"/>
              <w:b/>
              <w:noProof/>
              <w:color w:val="002060"/>
              <w:sz w:val="36"/>
            </w:rPr>
          </w:pPr>
          <w:r w:rsidRPr="000F07D6">
            <w:rPr>
              <w:rFonts w:ascii="Calibri" w:eastAsia="Calibri" w:hAnsi="Calibri" w:cs="Times New Roman"/>
              <w:noProof/>
              <w:color w:val="2B579A"/>
              <w:shd w:val="clear" w:color="auto" w:fill="E6E6E6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34B6CFF2" wp14:editId="64543687">
                <wp:simplePos x="0" y="0"/>
                <wp:positionH relativeFrom="column">
                  <wp:posOffset>1649777</wp:posOffset>
                </wp:positionH>
                <wp:positionV relativeFrom="paragraph">
                  <wp:posOffset>-86872</wp:posOffset>
                </wp:positionV>
                <wp:extent cx="1317009" cy="526920"/>
                <wp:effectExtent l="0" t="0" r="0" b="6985"/>
                <wp:wrapNone/>
                <wp:docPr id="1516474858" name="Picture 1516474858" descr="A logo of a universit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logo of a university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009" cy="52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5E5A3D64" w14:textId="54116C4F" w:rsidR="000F07D6" w:rsidRPr="00A73CA0" w:rsidRDefault="000F07D6">
    <w:pPr>
      <w:pStyle w:val="Head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5372C" w14:textId="71398281" w:rsidR="000F07D6" w:rsidRDefault="000F07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5073DE" wp14:editId="3B3657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236781873" name="Text Box 1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B47E9" w14:textId="2F529554" w:rsidR="000F07D6" w:rsidRPr="000F07D6" w:rsidRDefault="000F07D6" w:rsidP="000F07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0F07D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073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98B47E9" w14:textId="2F529554" w:rsidR="000F07D6" w:rsidRPr="000F07D6" w:rsidRDefault="000F07D6" w:rsidP="000F07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0F07D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25706"/>
    <w:multiLevelType w:val="hybridMultilevel"/>
    <w:tmpl w:val="704ECE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E43D0"/>
    <w:multiLevelType w:val="hybridMultilevel"/>
    <w:tmpl w:val="747668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EF7E87"/>
    <w:multiLevelType w:val="hybridMultilevel"/>
    <w:tmpl w:val="0706BE52"/>
    <w:lvl w:ilvl="0" w:tplc="FAD2D8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9742292">
    <w:abstractNumId w:val="2"/>
  </w:num>
  <w:num w:numId="2" w16cid:durableId="592400039">
    <w:abstractNumId w:val="1"/>
  </w:num>
  <w:num w:numId="3" w16cid:durableId="195501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6"/>
    <w:rsid w:val="00056301"/>
    <w:rsid w:val="00064827"/>
    <w:rsid w:val="00066517"/>
    <w:rsid w:val="000846A9"/>
    <w:rsid w:val="00095CED"/>
    <w:rsid w:val="0009621C"/>
    <w:rsid w:val="000B66A2"/>
    <w:rsid w:val="000F07D6"/>
    <w:rsid w:val="001530F5"/>
    <w:rsid w:val="001B2071"/>
    <w:rsid w:val="001C2410"/>
    <w:rsid w:val="001E6E3E"/>
    <w:rsid w:val="00213153"/>
    <w:rsid w:val="002813E0"/>
    <w:rsid w:val="00281FEF"/>
    <w:rsid w:val="002D56F8"/>
    <w:rsid w:val="002D7D02"/>
    <w:rsid w:val="002E1077"/>
    <w:rsid w:val="00313386"/>
    <w:rsid w:val="00323A5F"/>
    <w:rsid w:val="003944D5"/>
    <w:rsid w:val="003A6036"/>
    <w:rsid w:val="004276A2"/>
    <w:rsid w:val="0044461D"/>
    <w:rsid w:val="00450E13"/>
    <w:rsid w:val="00460640"/>
    <w:rsid w:val="00481E21"/>
    <w:rsid w:val="004923EE"/>
    <w:rsid w:val="0049636B"/>
    <w:rsid w:val="00515F20"/>
    <w:rsid w:val="005410F9"/>
    <w:rsid w:val="00545E03"/>
    <w:rsid w:val="00582634"/>
    <w:rsid w:val="005A2D7D"/>
    <w:rsid w:val="005C0D77"/>
    <w:rsid w:val="005D0507"/>
    <w:rsid w:val="006919EE"/>
    <w:rsid w:val="00696CE9"/>
    <w:rsid w:val="007232B3"/>
    <w:rsid w:val="00804220"/>
    <w:rsid w:val="008358C1"/>
    <w:rsid w:val="00841EBD"/>
    <w:rsid w:val="00866E46"/>
    <w:rsid w:val="00894DC2"/>
    <w:rsid w:val="008A6D6F"/>
    <w:rsid w:val="008F4717"/>
    <w:rsid w:val="00904422"/>
    <w:rsid w:val="00905997"/>
    <w:rsid w:val="00944BA3"/>
    <w:rsid w:val="00967A92"/>
    <w:rsid w:val="009C3E36"/>
    <w:rsid w:val="00A15645"/>
    <w:rsid w:val="00A200B2"/>
    <w:rsid w:val="00A229DA"/>
    <w:rsid w:val="00A30205"/>
    <w:rsid w:val="00A3628D"/>
    <w:rsid w:val="00A36E89"/>
    <w:rsid w:val="00A4287A"/>
    <w:rsid w:val="00A43AC4"/>
    <w:rsid w:val="00A73CA0"/>
    <w:rsid w:val="00A82CE6"/>
    <w:rsid w:val="00A84FB7"/>
    <w:rsid w:val="00A86B12"/>
    <w:rsid w:val="00AD1EE6"/>
    <w:rsid w:val="00B15D17"/>
    <w:rsid w:val="00B66244"/>
    <w:rsid w:val="00BD2CF2"/>
    <w:rsid w:val="00C54C01"/>
    <w:rsid w:val="00C714C2"/>
    <w:rsid w:val="00C97B8B"/>
    <w:rsid w:val="00CB68DC"/>
    <w:rsid w:val="00CC416E"/>
    <w:rsid w:val="00CF50EF"/>
    <w:rsid w:val="00CF75FD"/>
    <w:rsid w:val="00D124F7"/>
    <w:rsid w:val="00D334BF"/>
    <w:rsid w:val="00DA4B91"/>
    <w:rsid w:val="00DB61EB"/>
    <w:rsid w:val="00E152BF"/>
    <w:rsid w:val="00E334E6"/>
    <w:rsid w:val="00EA640E"/>
    <w:rsid w:val="00EE04CE"/>
    <w:rsid w:val="00FC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E3774"/>
  <w15:chartTrackingRefBased/>
  <w15:docId w15:val="{F48F1B27-AF73-4339-AFAD-80B95690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BD"/>
  </w:style>
  <w:style w:type="paragraph" w:styleId="Heading1">
    <w:name w:val="heading 1"/>
    <w:basedOn w:val="Normal"/>
    <w:next w:val="Normal"/>
    <w:link w:val="Heading1Char"/>
    <w:uiPriority w:val="9"/>
    <w:qFormat/>
    <w:rsid w:val="000F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D6"/>
  </w:style>
  <w:style w:type="paragraph" w:styleId="Footer">
    <w:name w:val="footer"/>
    <w:basedOn w:val="Normal"/>
    <w:link w:val="FooterChar"/>
    <w:uiPriority w:val="99"/>
    <w:unhideWhenUsed/>
    <w:rsid w:val="000F0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D6"/>
  </w:style>
  <w:style w:type="table" w:styleId="TableGrid">
    <w:name w:val="Table Grid"/>
    <w:basedOn w:val="TableNormal"/>
    <w:rsid w:val="000F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essTemplate2">
    <w:name w:val="Process Template2"/>
    <w:basedOn w:val="TableNormal"/>
    <w:uiPriority w:val="99"/>
    <w:rsid w:val="000F07D6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character" w:styleId="PlaceholderText">
    <w:name w:val="Placeholder Text"/>
    <w:basedOn w:val="DefaultParagraphFont"/>
    <w:uiPriority w:val="99"/>
    <w:semiHidden/>
    <w:rsid w:val="00841EBD"/>
    <w:rPr>
      <w:color w:val="808080"/>
    </w:rPr>
  </w:style>
  <w:style w:type="paragraph" w:styleId="Revision">
    <w:name w:val="Revision"/>
    <w:hidden/>
    <w:uiPriority w:val="99"/>
    <w:semiHidden/>
    <w:rsid w:val="00B66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Brad Burton</DisplayName>
        <AccountId>10</AccountId>
        <AccountType/>
      </UserInfo>
      <UserInfo>
        <DisplayName>Ciaran Roche</DisplayName>
        <AccountId>12</AccountId>
        <AccountType/>
      </UserInfo>
      <UserInfo>
        <DisplayName>Rudi Janusko</DisplayName>
        <AccountId>6</AccountId>
        <AccountType/>
      </UserInfo>
      <UserInfo>
        <DisplayName>Mark Williams</DisplayName>
        <AccountId>30</AccountId>
        <AccountType/>
      </UserInfo>
      <UserInfo>
        <DisplayName>Bonnie Meiselbach</DisplayName>
        <AccountId>51</AccountId>
        <AccountType/>
      </UserInfo>
      <UserInfo>
        <DisplayName>Robel Getachew</DisplayName>
        <AccountId>14</AccountId>
        <AccountType/>
      </UserInfo>
      <UserInfo>
        <DisplayName>Sam Dodd</DisplayName>
        <AccountId>29</AccountId>
        <AccountType/>
      </UserInfo>
      <UserInfo>
        <DisplayName>Rebecca Flower</DisplayName>
        <AccountId>116</AccountId>
        <AccountType/>
      </UserInfo>
      <UserInfo>
        <DisplayName>Dean Brooks</DisplayName>
        <AccountId>65</AccountId>
        <AccountType/>
      </UserInfo>
      <UserInfo>
        <DisplayName>Joanne Formosa</DisplayName>
        <AccountId>16</AccountId>
        <AccountType/>
      </UserInfo>
      <UserInfo>
        <DisplayName>Liz Woods</DisplayName>
        <AccountId>13</AccountId>
        <AccountType/>
      </UserInfo>
      <UserInfo>
        <DisplayName>Michael Rogerson</DisplayName>
        <AccountId>19</AccountId>
        <AccountType/>
      </UserInfo>
      <UserInfo>
        <DisplayName>James Abela</DisplayName>
        <AccountId>49</AccountId>
        <AccountType/>
      </UserInfo>
      <UserInfo>
        <DisplayName>Trang Huynh</DisplayName>
        <AccountId>1314</AccountId>
        <AccountType/>
      </UserInfo>
      <UserInfo>
        <DisplayName>Sara Sidhom</DisplayName>
        <AccountId>1278</AccountId>
        <AccountType/>
      </UserInfo>
      <UserInfo>
        <DisplayName>Julianna Horvath</DisplayName>
        <AccountId>1954</AccountId>
        <AccountType/>
      </UserInfo>
      <UserInfo>
        <DisplayName>Kathy Prince</DisplayName>
        <AccountId>1339</AccountId>
        <AccountType/>
      </UserInfo>
      <UserInfo>
        <DisplayName>Mathew Seabrook</DisplayName>
        <AccountId>487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8" ma:contentTypeDescription="Create a new document." ma:contentTypeScope="" ma:versionID="a559cb5322600c9957147d82615e4605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b0e5719ce4b0a71d37f0bb82e232e5f2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AC49-0EDB-45A6-B021-31CAF2431A87}">
  <ds:schemaRefs>
    <ds:schemaRef ds:uri="f127fd94-23cd-422b-a1e4-580507f2fafe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8e5a35-a3ce-4043-a07a-c42450623f73"/>
  </ds:schemaRefs>
</ds:datastoreItem>
</file>

<file path=customXml/itemProps2.xml><?xml version="1.0" encoding="utf-8"?>
<ds:datastoreItem xmlns:ds="http://schemas.openxmlformats.org/officeDocument/2006/customXml" ds:itemID="{131B6DC9-139C-44F5-AB66-69483EBB3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3F227-F2F1-489C-A695-BAF7C3BF3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96FBC-E543-4977-BA00-F96E4C5A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RMIT University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2024-07-02T02:10:00Z</dcterms:created>
  <dcterms:modified xsi:type="dcterms:W3CDTF">2024-07-02T02:12:00Z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e1d0131,1b388c1c,d746184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2024-04-17T22:34:51Z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186dc510-d131-48f8-9913-4ed17c4cf002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ContentTypeId">
    <vt:lpwstr>0x010100657CFDE2956F524A97617888ADC047A0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