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80B2" w14:textId="77777777" w:rsidR="00246B26" w:rsidRDefault="00246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985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46B26" w14:paraId="2CCA4B96" w14:textId="77777777">
        <w:trPr>
          <w:trHeight w:val="1240"/>
        </w:trPr>
        <w:tc>
          <w:tcPr>
            <w:tcW w:w="9854" w:type="dxa"/>
          </w:tcPr>
          <w:p w14:paraId="1F1019E9" w14:textId="77777777" w:rsidR="00246B26" w:rsidRDefault="0024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tbl>
            <w:tblPr>
              <w:tblStyle w:val="a0"/>
              <w:tblW w:w="9638" w:type="dxa"/>
              <w:tblLayout w:type="fixed"/>
              <w:tblLook w:val="0000" w:firstRow="0" w:lastRow="0" w:firstColumn="0" w:lastColumn="0" w:noHBand="0" w:noVBand="0"/>
            </w:tblPr>
            <w:tblGrid>
              <w:gridCol w:w="9638"/>
            </w:tblGrid>
            <w:tr w:rsidR="00246B26" w14:paraId="7EB8C694" w14:textId="77777777">
              <w:tc>
                <w:tcPr>
                  <w:tcW w:w="9638" w:type="dxa"/>
                </w:tcPr>
                <w:p w14:paraId="47BED330" w14:textId="77777777" w:rsidR="00246B26" w:rsidRDefault="0022440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noProof/>
                      <w:color w:val="000000"/>
                      <w:sz w:val="12"/>
                      <w:szCs w:val="12"/>
                    </w:rPr>
                    <w:drawing>
                      <wp:anchor distT="0" distB="0" distL="114300" distR="114300" simplePos="0" relativeHeight="251658240" behindDoc="0" locked="0" layoutInCell="1" allowOverlap="1" wp14:anchorId="31255830" wp14:editId="00B508D3">
                        <wp:simplePos x="0" y="0"/>
                        <wp:positionH relativeFrom="column">
                          <wp:posOffset>4729628</wp:posOffset>
                        </wp:positionH>
                        <wp:positionV relativeFrom="paragraph">
                          <wp:posOffset>3648</wp:posOffset>
                        </wp:positionV>
                        <wp:extent cx="1257300" cy="431800"/>
                        <wp:effectExtent l="0" t="0" r="0" b="6350"/>
                        <wp:wrapNone/>
                        <wp:docPr id="1" name="image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7300" cy="4318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11A71C6C" w14:textId="77777777" w:rsidR="00246B26" w:rsidRDefault="0024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14:paraId="52FA0A10" w14:textId="77777777" w:rsidR="00246B26" w:rsidRDefault="00246B26"/>
          <w:p w14:paraId="5D60F5CE" w14:textId="77777777" w:rsidR="00246B26" w:rsidRDefault="00246B26"/>
          <w:p w14:paraId="6BC2D28C" w14:textId="77777777" w:rsidR="00246B26" w:rsidRDefault="00C93547">
            <w:pPr>
              <w:rPr>
                <w:color w:val="E60028"/>
                <w:sz w:val="40"/>
                <w:szCs w:val="40"/>
              </w:rPr>
            </w:pPr>
            <w:r>
              <w:rPr>
                <w:b/>
                <w:color w:val="E60028"/>
                <w:sz w:val="40"/>
                <w:szCs w:val="40"/>
              </w:rPr>
              <w:t>Request For Dispensation</w:t>
            </w:r>
          </w:p>
          <w:p w14:paraId="2C144896" w14:textId="77777777" w:rsidR="00246B26" w:rsidRDefault="00C9354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Audio Visual</w:t>
            </w:r>
          </w:p>
          <w:p w14:paraId="2131628F" w14:textId="77777777" w:rsidR="00246B26" w:rsidRDefault="00246B26"/>
          <w:p w14:paraId="7E9EC709" w14:textId="77777777" w:rsidR="00246B26" w:rsidRDefault="00C93547">
            <w:r>
              <w:t>Date: XX</w:t>
            </w:r>
            <w:r w:rsidR="009234D2">
              <w:t>/XX/</w:t>
            </w:r>
            <w:r w:rsidR="00940A3A">
              <w:t>20XX</w:t>
            </w:r>
          </w:p>
          <w:p w14:paraId="2C46A23A" w14:textId="77777777" w:rsidR="00246B26" w:rsidRDefault="00246B26">
            <w:pPr>
              <w:rPr>
                <w:sz w:val="12"/>
                <w:szCs w:val="12"/>
              </w:rPr>
            </w:pPr>
          </w:p>
        </w:tc>
      </w:tr>
    </w:tbl>
    <w:p w14:paraId="67C27C07" w14:textId="77777777" w:rsidR="00224406" w:rsidRDefault="00224406" w:rsidP="00224406"/>
    <w:p w14:paraId="2B1CFDC6" w14:textId="77777777" w:rsidR="00246B26" w:rsidRDefault="00156732">
      <w:pPr>
        <w:pStyle w:val="Heading1"/>
        <w:numPr>
          <w:ilvl w:val="0"/>
          <w:numId w:val="1"/>
        </w:numPr>
      </w:pPr>
      <w:r>
        <w:t>General Information</w:t>
      </w:r>
    </w:p>
    <w:tbl>
      <w:tblPr>
        <w:tblStyle w:val="TableGrid"/>
        <w:tblW w:w="9355" w:type="dxa"/>
        <w:tblInd w:w="534" w:type="dxa"/>
        <w:tblLook w:val="04A0" w:firstRow="1" w:lastRow="0" w:firstColumn="1" w:lastColumn="0" w:noHBand="0" w:noVBand="1"/>
      </w:tblPr>
      <w:tblGrid>
        <w:gridCol w:w="3685"/>
        <w:gridCol w:w="5670"/>
      </w:tblGrid>
      <w:tr w:rsidR="00156732" w:rsidRPr="002E5238" w14:paraId="1F302656" w14:textId="77777777" w:rsidTr="002A7F8C">
        <w:tc>
          <w:tcPr>
            <w:tcW w:w="3685" w:type="dxa"/>
            <w:shd w:val="clear" w:color="auto" w:fill="F2F2F2" w:themeFill="background1" w:themeFillShade="F2"/>
          </w:tcPr>
          <w:p w14:paraId="1240579E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Project Name</w:t>
            </w:r>
          </w:p>
        </w:tc>
        <w:tc>
          <w:tcPr>
            <w:tcW w:w="5670" w:type="dxa"/>
          </w:tcPr>
          <w:p w14:paraId="496E1533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</w:p>
        </w:tc>
      </w:tr>
      <w:tr w:rsidR="00156732" w:rsidRPr="002E5238" w14:paraId="7FD26B4A" w14:textId="77777777" w:rsidTr="002A7F8C">
        <w:tc>
          <w:tcPr>
            <w:tcW w:w="3685" w:type="dxa"/>
            <w:shd w:val="clear" w:color="auto" w:fill="F2F2F2" w:themeFill="background1" w:themeFillShade="F2"/>
          </w:tcPr>
          <w:p w14:paraId="153B7ECC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Project Reference (AV)</w:t>
            </w:r>
          </w:p>
        </w:tc>
        <w:tc>
          <w:tcPr>
            <w:tcW w:w="5670" w:type="dxa"/>
          </w:tcPr>
          <w:p w14:paraId="267C0B83" w14:textId="77777777" w:rsidR="00156732" w:rsidRPr="002E5238" w:rsidRDefault="002A7F8C" w:rsidP="0021599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AVXXX</w:t>
            </w:r>
          </w:p>
        </w:tc>
      </w:tr>
      <w:tr w:rsidR="00156732" w:rsidRPr="002E5238" w14:paraId="3B6246CA" w14:textId="77777777" w:rsidTr="002A7F8C">
        <w:tc>
          <w:tcPr>
            <w:tcW w:w="3685" w:type="dxa"/>
            <w:shd w:val="clear" w:color="auto" w:fill="F2F2F2" w:themeFill="background1" w:themeFillShade="F2"/>
          </w:tcPr>
          <w:p w14:paraId="466AF9C2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Project Reference (Property Services)</w:t>
            </w:r>
          </w:p>
        </w:tc>
        <w:tc>
          <w:tcPr>
            <w:tcW w:w="5670" w:type="dxa"/>
          </w:tcPr>
          <w:p w14:paraId="10FC5555" w14:textId="77777777" w:rsidR="00156732" w:rsidRPr="002E5238" w:rsidRDefault="002A7F8C" w:rsidP="0021599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PRXXXXX</w:t>
            </w:r>
          </w:p>
        </w:tc>
      </w:tr>
      <w:tr w:rsidR="00156732" w:rsidRPr="002E5238" w14:paraId="4FA0BDC9" w14:textId="77777777" w:rsidTr="002A7F8C">
        <w:tc>
          <w:tcPr>
            <w:tcW w:w="3685" w:type="dxa"/>
            <w:shd w:val="clear" w:color="auto" w:fill="F2F2F2" w:themeFill="background1" w:themeFillShade="F2"/>
          </w:tcPr>
          <w:p w14:paraId="444293F7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Room Owner</w:t>
            </w:r>
          </w:p>
        </w:tc>
        <w:tc>
          <w:tcPr>
            <w:tcW w:w="5670" w:type="dxa"/>
          </w:tcPr>
          <w:p w14:paraId="493349BD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CMTS / CoB / SEH / DSC / Resources</w:t>
            </w:r>
          </w:p>
        </w:tc>
      </w:tr>
      <w:tr w:rsidR="00156732" w:rsidRPr="002E5238" w14:paraId="5860145A" w14:textId="77777777" w:rsidTr="002A7F8C">
        <w:tc>
          <w:tcPr>
            <w:tcW w:w="3685" w:type="dxa"/>
            <w:shd w:val="clear" w:color="auto" w:fill="F2F2F2" w:themeFill="background1" w:themeFillShade="F2"/>
          </w:tcPr>
          <w:p w14:paraId="649DB7F6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Primary Stakeholder</w:t>
            </w:r>
            <w:r w:rsidR="00243762">
              <w:rPr>
                <w:sz w:val="20"/>
              </w:rPr>
              <w:t>/</w:t>
            </w:r>
            <w:r w:rsidR="00105311">
              <w:rPr>
                <w:sz w:val="20"/>
              </w:rPr>
              <w:t>Owner/Requestor</w:t>
            </w:r>
          </w:p>
        </w:tc>
        <w:tc>
          <w:tcPr>
            <w:tcW w:w="5670" w:type="dxa"/>
          </w:tcPr>
          <w:p w14:paraId="11A74072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Name, Position</w:t>
            </w:r>
          </w:p>
        </w:tc>
      </w:tr>
      <w:tr w:rsidR="00156732" w:rsidRPr="002E5238" w14:paraId="1387773B" w14:textId="77777777" w:rsidTr="002A7F8C">
        <w:tc>
          <w:tcPr>
            <w:tcW w:w="3685" w:type="dxa"/>
            <w:shd w:val="clear" w:color="auto" w:fill="F2F2F2" w:themeFill="background1" w:themeFillShade="F2"/>
          </w:tcPr>
          <w:p w14:paraId="78F9B0B6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Project Description</w:t>
            </w:r>
          </w:p>
        </w:tc>
        <w:tc>
          <w:tcPr>
            <w:tcW w:w="5670" w:type="dxa"/>
          </w:tcPr>
          <w:p w14:paraId="1DFD252A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Include brief description/scope of work</w:t>
            </w:r>
          </w:p>
        </w:tc>
      </w:tr>
      <w:tr w:rsidR="00156732" w:rsidRPr="002E5238" w14:paraId="38E09E8D" w14:textId="77777777" w:rsidTr="002A7F8C">
        <w:tc>
          <w:tcPr>
            <w:tcW w:w="3685" w:type="dxa"/>
            <w:shd w:val="clear" w:color="auto" w:fill="F2F2F2" w:themeFill="background1" w:themeFillShade="F2"/>
          </w:tcPr>
          <w:p w14:paraId="4EF5C409" w14:textId="77777777" w:rsidR="00156732" w:rsidRPr="002E5238" w:rsidRDefault="00A03AFE" w:rsidP="0021599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Works</w:t>
            </w:r>
            <w:r w:rsidR="00156732" w:rsidRPr="002E5238">
              <w:rPr>
                <w:sz w:val="20"/>
              </w:rPr>
              <w:t xml:space="preserve"> Location</w:t>
            </w:r>
            <w:r w:rsidR="00105311">
              <w:rPr>
                <w:sz w:val="20"/>
              </w:rPr>
              <w:t>(s)</w:t>
            </w:r>
          </w:p>
        </w:tc>
        <w:tc>
          <w:tcPr>
            <w:tcW w:w="5670" w:type="dxa"/>
          </w:tcPr>
          <w:p w14:paraId="456E708D" w14:textId="77777777" w:rsidR="00156732" w:rsidRPr="002E5238" w:rsidRDefault="00156732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BBB.LL.RRR</w:t>
            </w:r>
          </w:p>
        </w:tc>
      </w:tr>
      <w:tr w:rsidR="00A03AFE" w:rsidRPr="002E5238" w14:paraId="0F9CC10E" w14:textId="77777777" w:rsidTr="002A7F8C">
        <w:tc>
          <w:tcPr>
            <w:tcW w:w="3685" w:type="dxa"/>
            <w:vMerge w:val="restart"/>
            <w:shd w:val="clear" w:color="auto" w:fill="F2F2F2" w:themeFill="background1" w:themeFillShade="F2"/>
          </w:tcPr>
          <w:p w14:paraId="1C2F4C16" w14:textId="77777777" w:rsidR="00A03AFE" w:rsidRPr="002E5238" w:rsidRDefault="00A03AFE" w:rsidP="009A7C89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System Type</w:t>
            </w:r>
          </w:p>
        </w:tc>
        <w:tc>
          <w:tcPr>
            <w:tcW w:w="5670" w:type="dxa"/>
          </w:tcPr>
          <w:p w14:paraId="5D8698B2" w14:textId="77777777" w:rsidR="00A03AFE" w:rsidRPr="002E5238" w:rsidRDefault="00A03AFE" w:rsidP="00F2227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Digital Signage / Meeting Room / Teaching Space / Custom (provide description below)</w:t>
            </w:r>
          </w:p>
        </w:tc>
      </w:tr>
      <w:tr w:rsidR="00A03AFE" w:rsidRPr="002E5238" w14:paraId="79EE578F" w14:textId="77777777" w:rsidTr="002A7F8C">
        <w:tc>
          <w:tcPr>
            <w:tcW w:w="3685" w:type="dxa"/>
            <w:vMerge/>
            <w:shd w:val="clear" w:color="auto" w:fill="F2F2F2" w:themeFill="background1" w:themeFillShade="F2"/>
          </w:tcPr>
          <w:p w14:paraId="0BA6E824" w14:textId="77777777" w:rsidR="00A03AFE" w:rsidRPr="002E5238" w:rsidRDefault="00A03AFE" w:rsidP="0021599D">
            <w:pPr>
              <w:spacing w:before="60" w:after="60"/>
              <w:rPr>
                <w:sz w:val="20"/>
              </w:rPr>
            </w:pPr>
          </w:p>
        </w:tc>
        <w:tc>
          <w:tcPr>
            <w:tcW w:w="5670" w:type="dxa"/>
          </w:tcPr>
          <w:p w14:paraId="1D246D72" w14:textId="77777777" w:rsidR="00A03AFE" w:rsidRDefault="00EE042F" w:rsidP="0021599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Description of custom space</w:t>
            </w:r>
          </w:p>
          <w:p w14:paraId="19876304" w14:textId="77777777" w:rsidR="00EE042F" w:rsidRPr="002E5238" w:rsidRDefault="00EE042F" w:rsidP="0021599D">
            <w:pPr>
              <w:spacing w:before="60" w:after="60"/>
              <w:rPr>
                <w:sz w:val="20"/>
              </w:rPr>
            </w:pPr>
          </w:p>
        </w:tc>
      </w:tr>
    </w:tbl>
    <w:p w14:paraId="47A1F140" w14:textId="77777777" w:rsidR="00156732" w:rsidRPr="00156732" w:rsidRDefault="00156732" w:rsidP="00156732"/>
    <w:p w14:paraId="2AB0F819" w14:textId="77777777" w:rsidR="002E5238" w:rsidRPr="009E4597" w:rsidRDefault="00913E0B" w:rsidP="009E4597">
      <w:pPr>
        <w:pStyle w:val="Heading1"/>
        <w:numPr>
          <w:ilvl w:val="0"/>
          <w:numId w:val="1"/>
        </w:numPr>
      </w:pPr>
      <w:r>
        <w:t>Dispensation Request</w:t>
      </w:r>
    </w:p>
    <w:tbl>
      <w:tblPr>
        <w:tblStyle w:val="TableGrid"/>
        <w:tblW w:w="9355" w:type="dxa"/>
        <w:tblInd w:w="534" w:type="dxa"/>
        <w:tblLook w:val="04A0" w:firstRow="1" w:lastRow="0" w:firstColumn="1" w:lastColumn="0" w:noHBand="0" w:noVBand="1"/>
      </w:tblPr>
      <w:tblGrid>
        <w:gridCol w:w="567"/>
        <w:gridCol w:w="3085"/>
        <w:gridCol w:w="5703"/>
      </w:tblGrid>
      <w:tr w:rsidR="00267190" w:rsidRPr="00267190" w14:paraId="152BB2F5" w14:textId="77777777" w:rsidTr="00C22696"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622A945F" w14:textId="77777777" w:rsidR="002E5238" w:rsidRPr="00267190" w:rsidRDefault="00450DEC" w:rsidP="0021599D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 w:rsidRPr="00267190">
              <w:rPr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FF0000"/>
          </w:tcPr>
          <w:p w14:paraId="168AF0AF" w14:textId="77777777" w:rsidR="002E5238" w:rsidRPr="00267190" w:rsidRDefault="00450DEC" w:rsidP="0021599D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 w:rsidRPr="00267190">
              <w:rPr>
                <w:b/>
                <w:color w:val="FFFFFF" w:themeColor="background1"/>
                <w:sz w:val="20"/>
              </w:rPr>
              <w:t>Criteria</w:t>
            </w:r>
          </w:p>
        </w:tc>
        <w:tc>
          <w:tcPr>
            <w:tcW w:w="5703" w:type="dxa"/>
            <w:shd w:val="clear" w:color="auto" w:fill="FF0000"/>
          </w:tcPr>
          <w:p w14:paraId="6B4019D3" w14:textId="77777777" w:rsidR="002E5238" w:rsidRPr="00267190" w:rsidRDefault="003D4EC0" w:rsidP="0021599D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 w:rsidRPr="00267190">
              <w:rPr>
                <w:b/>
                <w:color w:val="FFFFFF" w:themeColor="background1"/>
                <w:sz w:val="20"/>
              </w:rPr>
              <w:t>Response</w:t>
            </w:r>
          </w:p>
        </w:tc>
      </w:tr>
      <w:tr w:rsidR="002E5238" w:rsidRPr="002E5238" w14:paraId="23017945" w14:textId="77777777" w:rsidTr="00C22696">
        <w:tc>
          <w:tcPr>
            <w:tcW w:w="567" w:type="dxa"/>
            <w:shd w:val="clear" w:color="auto" w:fill="F2F2F2" w:themeFill="background1" w:themeFillShade="F2"/>
          </w:tcPr>
          <w:p w14:paraId="487D2BDB" w14:textId="77777777" w:rsidR="002E5238" w:rsidRPr="002E5238" w:rsidRDefault="003D4EC0" w:rsidP="0021599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05085C02" w14:textId="52CCBB64" w:rsidR="002E5238" w:rsidRPr="002E5238" w:rsidRDefault="002E5238" w:rsidP="000D54F2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 xml:space="preserve">Why can’t existing designs within the AV standards </w:t>
            </w:r>
            <w:r w:rsidR="009E4597">
              <w:rPr>
                <w:sz w:val="20"/>
              </w:rPr>
              <w:t xml:space="preserve">be </w:t>
            </w:r>
            <w:r w:rsidR="000D54F2">
              <w:rPr>
                <w:sz w:val="20"/>
              </w:rPr>
              <w:t>used</w:t>
            </w:r>
            <w:r w:rsidRPr="002E5238">
              <w:rPr>
                <w:sz w:val="20"/>
              </w:rPr>
              <w:t>?</w:t>
            </w:r>
            <w:r w:rsidR="00A327A3">
              <w:rPr>
                <w:sz w:val="20"/>
              </w:rPr>
              <w:t xml:space="preserve"> </w:t>
            </w:r>
            <w:r w:rsidR="00A327A3" w:rsidRPr="00A327A3">
              <w:rPr>
                <w:i/>
                <w:iCs/>
                <w:color w:val="7F7F7F" w:themeColor="text1" w:themeTint="80"/>
                <w:sz w:val="14"/>
                <w:szCs w:val="16"/>
              </w:rPr>
              <w:t>Please attach design schematics to the request</w:t>
            </w:r>
          </w:p>
        </w:tc>
        <w:tc>
          <w:tcPr>
            <w:tcW w:w="5703" w:type="dxa"/>
          </w:tcPr>
          <w:p w14:paraId="2CBE7E56" w14:textId="77777777" w:rsidR="002E5238" w:rsidRPr="002E5238" w:rsidRDefault="002E5238" w:rsidP="0021599D">
            <w:pPr>
              <w:spacing w:before="60" w:after="60"/>
              <w:rPr>
                <w:sz w:val="20"/>
              </w:rPr>
            </w:pPr>
          </w:p>
        </w:tc>
      </w:tr>
      <w:tr w:rsidR="002E5238" w:rsidRPr="002E5238" w14:paraId="511F9081" w14:textId="77777777" w:rsidTr="00C22696">
        <w:tc>
          <w:tcPr>
            <w:tcW w:w="567" w:type="dxa"/>
            <w:shd w:val="clear" w:color="auto" w:fill="F2F2F2" w:themeFill="background1" w:themeFillShade="F2"/>
          </w:tcPr>
          <w:p w14:paraId="0A95FF3F" w14:textId="77777777" w:rsidR="002E5238" w:rsidRPr="002E5238" w:rsidRDefault="003D4EC0" w:rsidP="0021599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376DC9B0" w14:textId="77777777" w:rsidR="002E5238" w:rsidRPr="002E5238" w:rsidRDefault="00B9171C" w:rsidP="00B917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Although the </w:t>
            </w:r>
            <w:r w:rsidR="009E4597">
              <w:rPr>
                <w:sz w:val="20"/>
              </w:rPr>
              <w:t xml:space="preserve">RMIT approved </w:t>
            </w:r>
            <w:r>
              <w:rPr>
                <w:sz w:val="20"/>
              </w:rPr>
              <w:t>design is not followed, is the hardware within the new design listed on the RMIT AV Standard Equipment List (AV-SCH-04)?</w:t>
            </w:r>
          </w:p>
        </w:tc>
        <w:tc>
          <w:tcPr>
            <w:tcW w:w="5703" w:type="dxa"/>
          </w:tcPr>
          <w:p w14:paraId="09DF2874" w14:textId="77777777" w:rsidR="002E5238" w:rsidRPr="002E5238" w:rsidRDefault="002E5238" w:rsidP="0021599D">
            <w:pPr>
              <w:spacing w:before="60" w:after="60"/>
              <w:rPr>
                <w:sz w:val="20"/>
              </w:rPr>
            </w:pPr>
          </w:p>
        </w:tc>
      </w:tr>
      <w:tr w:rsidR="00B9171C" w:rsidRPr="002E5238" w14:paraId="5E5B551D" w14:textId="77777777" w:rsidTr="00C22696">
        <w:tc>
          <w:tcPr>
            <w:tcW w:w="567" w:type="dxa"/>
            <w:shd w:val="clear" w:color="auto" w:fill="F2F2F2" w:themeFill="background1" w:themeFillShade="F2"/>
          </w:tcPr>
          <w:p w14:paraId="42F77EB4" w14:textId="77777777" w:rsidR="00B9171C" w:rsidRPr="002E5238" w:rsidRDefault="00B9171C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2BC49110" w14:textId="77777777" w:rsidR="00B9171C" w:rsidRPr="002E5238" w:rsidRDefault="00B9171C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Is the hardware by one of the existing manufacturer suppliers (AV-SCH-04)?</w:t>
            </w:r>
          </w:p>
        </w:tc>
        <w:tc>
          <w:tcPr>
            <w:tcW w:w="5703" w:type="dxa"/>
          </w:tcPr>
          <w:p w14:paraId="2EFDEC34" w14:textId="77777777" w:rsidR="00B9171C" w:rsidRPr="002E5238" w:rsidRDefault="00B9171C" w:rsidP="009A7C89">
            <w:pPr>
              <w:spacing w:before="60" w:after="60"/>
              <w:rPr>
                <w:sz w:val="20"/>
              </w:rPr>
            </w:pPr>
          </w:p>
        </w:tc>
      </w:tr>
      <w:tr w:rsidR="002E5238" w:rsidRPr="002E5238" w14:paraId="665CDDFC" w14:textId="77777777" w:rsidTr="00C22696">
        <w:tc>
          <w:tcPr>
            <w:tcW w:w="567" w:type="dxa"/>
            <w:shd w:val="clear" w:color="auto" w:fill="F2F2F2" w:themeFill="background1" w:themeFillShade="F2"/>
          </w:tcPr>
          <w:p w14:paraId="70DD2BA6" w14:textId="77777777" w:rsidR="002E5238" w:rsidRPr="002E5238" w:rsidRDefault="00B9171C" w:rsidP="0021599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6FE071A5" w14:textId="77777777" w:rsidR="002E5238" w:rsidRPr="002E5238" w:rsidRDefault="002E5238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What is the impact of not providing the requested functionality</w:t>
            </w:r>
          </w:p>
        </w:tc>
        <w:tc>
          <w:tcPr>
            <w:tcW w:w="5703" w:type="dxa"/>
          </w:tcPr>
          <w:p w14:paraId="1074A7FA" w14:textId="77777777" w:rsidR="002E5238" w:rsidRPr="002E5238" w:rsidRDefault="002E5238" w:rsidP="0021599D">
            <w:pPr>
              <w:spacing w:before="60" w:after="60"/>
              <w:rPr>
                <w:sz w:val="20"/>
              </w:rPr>
            </w:pPr>
          </w:p>
        </w:tc>
      </w:tr>
      <w:tr w:rsidR="002E5238" w:rsidRPr="002E5238" w14:paraId="7C519C8B" w14:textId="77777777" w:rsidTr="00C22696">
        <w:tc>
          <w:tcPr>
            <w:tcW w:w="567" w:type="dxa"/>
            <w:shd w:val="clear" w:color="auto" w:fill="F2F2F2" w:themeFill="background1" w:themeFillShade="F2"/>
          </w:tcPr>
          <w:p w14:paraId="13BD0748" w14:textId="77777777" w:rsidR="002E5238" w:rsidRPr="002E5238" w:rsidRDefault="00B9171C" w:rsidP="0021599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55CD1CDD" w14:textId="77777777" w:rsidR="002E5238" w:rsidRPr="002E5238" w:rsidRDefault="002E5238" w:rsidP="0021599D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What is the impact on maintenance</w:t>
            </w:r>
            <w:r w:rsidR="003D4EC0">
              <w:rPr>
                <w:sz w:val="20"/>
              </w:rPr>
              <w:t>/support</w:t>
            </w:r>
          </w:p>
        </w:tc>
        <w:tc>
          <w:tcPr>
            <w:tcW w:w="5703" w:type="dxa"/>
          </w:tcPr>
          <w:p w14:paraId="38D91D9B" w14:textId="77777777" w:rsidR="002E5238" w:rsidRPr="002E5238" w:rsidRDefault="002E5238" w:rsidP="0021599D">
            <w:pPr>
              <w:spacing w:before="60" w:after="60"/>
              <w:rPr>
                <w:sz w:val="20"/>
              </w:rPr>
            </w:pPr>
          </w:p>
        </w:tc>
      </w:tr>
      <w:tr w:rsidR="003D4EC0" w:rsidRPr="002E5238" w14:paraId="6475FD8C" w14:textId="77777777" w:rsidTr="00C22696">
        <w:tc>
          <w:tcPr>
            <w:tcW w:w="567" w:type="dxa"/>
            <w:shd w:val="clear" w:color="auto" w:fill="F2F2F2" w:themeFill="background1" w:themeFillShade="F2"/>
          </w:tcPr>
          <w:p w14:paraId="61EF8D82" w14:textId="77777777" w:rsidR="003D4EC0" w:rsidRPr="002E5238" w:rsidRDefault="00B9171C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3E14AEBC" w14:textId="77777777" w:rsidR="003D4EC0" w:rsidRPr="002E5238" w:rsidRDefault="003D4EC0" w:rsidP="009A7C89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What is the impact on operational management</w:t>
            </w:r>
          </w:p>
        </w:tc>
        <w:tc>
          <w:tcPr>
            <w:tcW w:w="5703" w:type="dxa"/>
          </w:tcPr>
          <w:p w14:paraId="3A803B76" w14:textId="77777777" w:rsidR="003D4EC0" w:rsidRPr="002E5238" w:rsidRDefault="003D4EC0" w:rsidP="009A7C89">
            <w:pPr>
              <w:spacing w:before="60" w:after="60"/>
              <w:rPr>
                <w:sz w:val="20"/>
              </w:rPr>
            </w:pPr>
          </w:p>
        </w:tc>
      </w:tr>
      <w:tr w:rsidR="00E91AE6" w:rsidRPr="002E5238" w14:paraId="61A99646" w14:textId="77777777" w:rsidTr="00C22696">
        <w:tc>
          <w:tcPr>
            <w:tcW w:w="567" w:type="dxa"/>
            <w:shd w:val="clear" w:color="auto" w:fill="F2F2F2" w:themeFill="background1" w:themeFillShade="F2"/>
          </w:tcPr>
          <w:p w14:paraId="1D8CE257" w14:textId="77777777" w:rsidR="00E91AE6" w:rsidRPr="002E5238" w:rsidRDefault="00B9171C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40D3EE76" w14:textId="77777777" w:rsidR="00E91AE6" w:rsidRDefault="00E91AE6" w:rsidP="009A7C89">
            <w:pPr>
              <w:spacing w:before="60" w:after="60"/>
              <w:rPr>
                <w:sz w:val="20"/>
              </w:rPr>
            </w:pPr>
            <w:r w:rsidRPr="002E5238">
              <w:rPr>
                <w:sz w:val="20"/>
              </w:rPr>
              <w:t>What is the impact on lifecycle</w:t>
            </w:r>
          </w:p>
          <w:p w14:paraId="1D6FE9F4" w14:textId="77777777" w:rsidR="00013BE6" w:rsidRPr="002E5238" w:rsidRDefault="00013BE6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5703" w:type="dxa"/>
          </w:tcPr>
          <w:p w14:paraId="696EFB3F" w14:textId="77777777" w:rsidR="00E91AE6" w:rsidRPr="002E5238" w:rsidRDefault="00E91AE6" w:rsidP="009A7C89">
            <w:pPr>
              <w:spacing w:before="60" w:after="60"/>
              <w:rPr>
                <w:sz w:val="20"/>
              </w:rPr>
            </w:pPr>
          </w:p>
        </w:tc>
      </w:tr>
      <w:tr w:rsidR="00013BE6" w:rsidRPr="002E5238" w14:paraId="6D4B0D22" w14:textId="77777777" w:rsidTr="00C22696">
        <w:tc>
          <w:tcPr>
            <w:tcW w:w="567" w:type="dxa"/>
            <w:shd w:val="clear" w:color="auto" w:fill="F2F2F2" w:themeFill="background1" w:themeFillShade="F2"/>
          </w:tcPr>
          <w:p w14:paraId="41F6D4F8" w14:textId="77777777" w:rsidR="00013BE6" w:rsidRPr="002E5238" w:rsidRDefault="00B9171C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35550A42" w14:textId="77777777" w:rsidR="00013BE6" w:rsidRPr="002E5238" w:rsidRDefault="00013BE6" w:rsidP="00D13A5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What is the impact on the project </w:t>
            </w:r>
            <w:r w:rsidR="00D13A51">
              <w:rPr>
                <w:sz w:val="20"/>
              </w:rPr>
              <w:t>timeline/program</w:t>
            </w:r>
          </w:p>
        </w:tc>
        <w:tc>
          <w:tcPr>
            <w:tcW w:w="5703" w:type="dxa"/>
          </w:tcPr>
          <w:p w14:paraId="1A77497D" w14:textId="77777777" w:rsidR="00013BE6" w:rsidRPr="002E5238" w:rsidRDefault="00013BE6" w:rsidP="009A7C89">
            <w:pPr>
              <w:spacing w:before="60" w:after="60"/>
              <w:rPr>
                <w:sz w:val="20"/>
              </w:rPr>
            </w:pPr>
          </w:p>
        </w:tc>
      </w:tr>
      <w:tr w:rsidR="00A54DA9" w:rsidRPr="002E5238" w14:paraId="608A8D22" w14:textId="77777777" w:rsidTr="009A7C89">
        <w:tc>
          <w:tcPr>
            <w:tcW w:w="567" w:type="dxa"/>
            <w:shd w:val="clear" w:color="auto" w:fill="F2F2F2" w:themeFill="background1" w:themeFillShade="F2"/>
          </w:tcPr>
          <w:p w14:paraId="7343D18D" w14:textId="77777777" w:rsidR="00A54DA9" w:rsidRPr="002E5238" w:rsidRDefault="00A54DA9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0BCB0656" w14:textId="77777777" w:rsidR="00A54DA9" w:rsidRPr="002E5238" w:rsidRDefault="00A54DA9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What are the control measures put in place to reduce operational risk to RMIT</w:t>
            </w:r>
          </w:p>
        </w:tc>
        <w:tc>
          <w:tcPr>
            <w:tcW w:w="5703" w:type="dxa"/>
          </w:tcPr>
          <w:p w14:paraId="06BECB51" w14:textId="77777777" w:rsidR="00A54DA9" w:rsidRPr="002E5238" w:rsidRDefault="00A54DA9" w:rsidP="009A7C89">
            <w:pPr>
              <w:spacing w:before="60" w:after="60"/>
              <w:rPr>
                <w:sz w:val="20"/>
              </w:rPr>
            </w:pPr>
          </w:p>
        </w:tc>
      </w:tr>
      <w:tr w:rsidR="002E5238" w:rsidRPr="002E5238" w14:paraId="7703CBCE" w14:textId="77777777" w:rsidTr="00C22696">
        <w:tc>
          <w:tcPr>
            <w:tcW w:w="567" w:type="dxa"/>
            <w:shd w:val="clear" w:color="auto" w:fill="F2F2F2" w:themeFill="background1" w:themeFillShade="F2"/>
          </w:tcPr>
          <w:p w14:paraId="3E553FB9" w14:textId="77777777" w:rsidR="002E5238" w:rsidRPr="002E5238" w:rsidRDefault="00A54DA9" w:rsidP="0021599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85" w:type="dxa"/>
            <w:shd w:val="clear" w:color="auto" w:fill="F2F2F2" w:themeFill="background1" w:themeFillShade="F2"/>
          </w:tcPr>
          <w:p w14:paraId="677A6509" w14:textId="77777777" w:rsidR="002E5238" w:rsidRDefault="00A54DA9" w:rsidP="003D4EC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Any other implications</w:t>
            </w:r>
          </w:p>
          <w:p w14:paraId="5D82F963" w14:textId="77777777" w:rsidR="00A54DA9" w:rsidRPr="002E5238" w:rsidRDefault="00A54DA9" w:rsidP="003D4EC0">
            <w:pPr>
              <w:spacing w:before="60" w:after="60"/>
              <w:rPr>
                <w:sz w:val="20"/>
              </w:rPr>
            </w:pPr>
          </w:p>
        </w:tc>
        <w:tc>
          <w:tcPr>
            <w:tcW w:w="5703" w:type="dxa"/>
          </w:tcPr>
          <w:p w14:paraId="04A6331E" w14:textId="77777777" w:rsidR="002E5238" w:rsidRPr="002E5238" w:rsidRDefault="002E5238" w:rsidP="0021599D">
            <w:pPr>
              <w:spacing w:before="60" w:after="60"/>
              <w:rPr>
                <w:sz w:val="20"/>
              </w:rPr>
            </w:pPr>
          </w:p>
        </w:tc>
      </w:tr>
    </w:tbl>
    <w:p w14:paraId="67AE89BB" w14:textId="77777777" w:rsidR="00246B26" w:rsidRDefault="00246B26"/>
    <w:p w14:paraId="2DE6BA5A" w14:textId="77777777" w:rsidR="000F03EA" w:rsidRDefault="000F03EA" w:rsidP="00F964FE">
      <w:pPr>
        <w:pStyle w:val="Heading1"/>
        <w:numPr>
          <w:ilvl w:val="0"/>
          <w:numId w:val="1"/>
        </w:numPr>
      </w:pPr>
      <w:r>
        <w:t>Benefits</w:t>
      </w:r>
    </w:p>
    <w:p w14:paraId="0787EC5C" w14:textId="77777777" w:rsidR="00D52142" w:rsidRDefault="00D52142" w:rsidP="000F03EA">
      <w:pPr>
        <w:ind w:left="432"/>
      </w:pPr>
      <w:r w:rsidRPr="00D52142">
        <w:t xml:space="preserve">Identify and document the benefits </w:t>
      </w:r>
      <w:r w:rsidR="008316B7">
        <w:t>of implementing audio visual technology/design that is a departure from the approved RMIT Audio Visual Standards</w:t>
      </w:r>
      <w:r w:rsidRPr="00D52142">
        <w:t>.</w:t>
      </w:r>
      <w:r>
        <w:t xml:space="preserve"> The benefits should be:</w:t>
      </w:r>
    </w:p>
    <w:p w14:paraId="04833ADA" w14:textId="77777777" w:rsidR="00D52142" w:rsidRDefault="00D52142" w:rsidP="00D52142">
      <w:pPr>
        <w:pStyle w:val="ListParagraph"/>
        <w:numPr>
          <w:ilvl w:val="0"/>
          <w:numId w:val="4"/>
        </w:numPr>
      </w:pPr>
      <w:r>
        <w:t>Measureable (to ensure that they can be verified at the end of the project)</w:t>
      </w:r>
    </w:p>
    <w:p w14:paraId="39755DDD" w14:textId="77777777" w:rsidR="00D52142" w:rsidRDefault="00D52142" w:rsidP="00D52142">
      <w:pPr>
        <w:pStyle w:val="ListParagraph"/>
        <w:numPr>
          <w:ilvl w:val="0"/>
          <w:numId w:val="4"/>
        </w:numPr>
      </w:pPr>
      <w:r>
        <w:t>F</w:t>
      </w:r>
      <w:r w:rsidRPr="00D52142">
        <w:t>inancial and</w:t>
      </w:r>
      <w:r w:rsidR="008316B7">
        <w:t xml:space="preserve">/or </w:t>
      </w:r>
      <w:r w:rsidRPr="00D52142">
        <w:t>non-financial</w:t>
      </w:r>
    </w:p>
    <w:p w14:paraId="669EC89D" w14:textId="77777777" w:rsidR="00D52142" w:rsidRDefault="00D52142" w:rsidP="00D52142"/>
    <w:p w14:paraId="74832D5D" w14:textId="77777777" w:rsidR="00D52142" w:rsidRDefault="00D52142" w:rsidP="000F03EA">
      <w:pPr>
        <w:ind w:left="432"/>
      </w:pPr>
      <w:r w:rsidRPr="00D52142">
        <w:t>Benefits should be signed off by the benefit owner</w:t>
      </w:r>
      <w:r w:rsidR="00243762">
        <w:t>/requestor</w:t>
      </w:r>
      <w:r w:rsidRPr="00D52142">
        <w:t xml:space="preserve"> who will be accountable for the realisation of the benefit.</w:t>
      </w:r>
    </w:p>
    <w:p w14:paraId="67702C10" w14:textId="77777777" w:rsidR="00FD23A2" w:rsidRDefault="00D52142" w:rsidP="000F03EA">
      <w:r>
        <w:tab/>
      </w:r>
    </w:p>
    <w:tbl>
      <w:tblPr>
        <w:tblStyle w:val="TableGrid"/>
        <w:tblW w:w="9495" w:type="dxa"/>
        <w:tblInd w:w="534" w:type="dxa"/>
        <w:tblLook w:val="04A0" w:firstRow="1" w:lastRow="0" w:firstColumn="1" w:lastColumn="0" w:noHBand="0" w:noVBand="1"/>
      </w:tblPr>
      <w:tblGrid>
        <w:gridCol w:w="567"/>
        <w:gridCol w:w="1701"/>
        <w:gridCol w:w="2409"/>
        <w:gridCol w:w="2409"/>
        <w:gridCol w:w="2409"/>
      </w:tblGrid>
      <w:tr w:rsidR="00FD23A2" w:rsidRPr="00267190" w14:paraId="3BA5403D" w14:textId="77777777" w:rsidTr="00FD23A2"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55575593" w14:textId="77777777" w:rsidR="00FD23A2" w:rsidRPr="00267190" w:rsidRDefault="00FD23A2" w:rsidP="00FD23A2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ID#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0000"/>
          </w:tcPr>
          <w:p w14:paraId="127ADA99" w14:textId="77777777" w:rsidR="00FD23A2" w:rsidRPr="00267190" w:rsidRDefault="00FD23A2" w:rsidP="00FD23A2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Category</w:t>
            </w:r>
          </w:p>
        </w:tc>
        <w:tc>
          <w:tcPr>
            <w:tcW w:w="2409" w:type="dxa"/>
            <w:shd w:val="clear" w:color="auto" w:fill="FF0000"/>
          </w:tcPr>
          <w:p w14:paraId="0E20CC2B" w14:textId="77777777" w:rsidR="00FD23A2" w:rsidRPr="00267190" w:rsidRDefault="00105311" w:rsidP="009A7C89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Benefit </w:t>
            </w:r>
            <w:r w:rsidR="00FD23A2">
              <w:rPr>
                <w:b/>
                <w:color w:val="FFFFFF" w:themeColor="background1"/>
                <w:sz w:val="20"/>
              </w:rPr>
              <w:t>Description</w:t>
            </w:r>
          </w:p>
        </w:tc>
        <w:tc>
          <w:tcPr>
            <w:tcW w:w="2409" w:type="dxa"/>
            <w:shd w:val="clear" w:color="auto" w:fill="FF0000"/>
          </w:tcPr>
          <w:p w14:paraId="1B454406" w14:textId="77777777" w:rsidR="00FD23A2" w:rsidRPr="00267190" w:rsidRDefault="00FD23A2" w:rsidP="009A7C89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Measure of Success &amp; Expected Timeframe</w:t>
            </w:r>
          </w:p>
        </w:tc>
        <w:tc>
          <w:tcPr>
            <w:tcW w:w="2409" w:type="dxa"/>
            <w:shd w:val="clear" w:color="auto" w:fill="FF0000"/>
          </w:tcPr>
          <w:p w14:paraId="4B4F48B6" w14:textId="77777777" w:rsidR="00FD23A2" w:rsidRPr="00267190" w:rsidRDefault="00243762" w:rsidP="009A7C89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Owner/Requestor</w:t>
            </w:r>
            <w:r w:rsidR="00FD23A2">
              <w:rPr>
                <w:b/>
                <w:color w:val="FFFFFF" w:themeColor="background1"/>
                <w:sz w:val="20"/>
              </w:rPr>
              <w:t xml:space="preserve"> (including position)</w:t>
            </w:r>
          </w:p>
        </w:tc>
      </w:tr>
      <w:tr w:rsidR="00FD23A2" w:rsidRPr="002E5238" w14:paraId="64AC4FD1" w14:textId="77777777" w:rsidTr="00FD23A2">
        <w:tc>
          <w:tcPr>
            <w:tcW w:w="567" w:type="dxa"/>
            <w:shd w:val="clear" w:color="auto" w:fill="F2F2F2" w:themeFill="background1" w:themeFillShade="F2"/>
          </w:tcPr>
          <w:p w14:paraId="4D9E40FF" w14:textId="77777777" w:rsidR="00FD23A2" w:rsidRPr="002E5238" w:rsidRDefault="00FD23A2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B305280" w14:textId="77777777" w:rsidR="00FD23A2" w:rsidRDefault="00FD23A2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Revenue growth</w:t>
            </w:r>
          </w:p>
          <w:p w14:paraId="17D9C681" w14:textId="77777777" w:rsidR="00AC394D" w:rsidRDefault="00AC394D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18A0F9B7" w14:textId="77777777" w:rsidR="00FD23A2" w:rsidRDefault="00FD23A2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Risk reduction</w:t>
            </w:r>
          </w:p>
          <w:p w14:paraId="72989374" w14:textId="77777777" w:rsidR="00AC394D" w:rsidRDefault="00AC394D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625DCF43" w14:textId="77777777" w:rsidR="00FD23A2" w:rsidRDefault="00FD23A2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Service improvement</w:t>
            </w:r>
          </w:p>
          <w:p w14:paraId="43E51C93" w14:textId="77777777" w:rsidR="00FD23A2" w:rsidRPr="002E5238" w:rsidRDefault="00FD23A2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2409" w:type="dxa"/>
          </w:tcPr>
          <w:p w14:paraId="47860812" w14:textId="77777777" w:rsidR="00FD23A2" w:rsidRPr="002A7F8C" w:rsidRDefault="00FD23A2" w:rsidP="009A7C89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409" w:type="dxa"/>
          </w:tcPr>
          <w:p w14:paraId="7BF07E1E" w14:textId="77777777" w:rsidR="00FD23A2" w:rsidRPr="002A7F8C" w:rsidRDefault="00FD23A2" w:rsidP="009A7C89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409" w:type="dxa"/>
          </w:tcPr>
          <w:p w14:paraId="54232E19" w14:textId="77777777" w:rsidR="00FD23A2" w:rsidRPr="002A7F8C" w:rsidRDefault="00FD23A2" w:rsidP="009A7C89">
            <w:pPr>
              <w:spacing w:before="60" w:after="60"/>
              <w:rPr>
                <w:b/>
                <w:sz w:val="20"/>
              </w:rPr>
            </w:pPr>
          </w:p>
        </w:tc>
      </w:tr>
      <w:tr w:rsidR="00FD23A2" w:rsidRPr="00064C82" w14:paraId="565B7F25" w14:textId="77777777" w:rsidTr="00FD23A2">
        <w:tc>
          <w:tcPr>
            <w:tcW w:w="567" w:type="dxa"/>
            <w:shd w:val="clear" w:color="auto" w:fill="F2F2F2" w:themeFill="background1" w:themeFillShade="F2"/>
          </w:tcPr>
          <w:p w14:paraId="417F03DB" w14:textId="77777777" w:rsidR="00FD23A2" w:rsidRPr="002E5238" w:rsidRDefault="00FD23A2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0C3B6DC" w14:textId="77777777" w:rsidR="00FD23A2" w:rsidRPr="002E5238" w:rsidRDefault="00FD23A2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2409" w:type="dxa"/>
          </w:tcPr>
          <w:p w14:paraId="2F4AE8A5" w14:textId="77777777" w:rsidR="00FD23A2" w:rsidRPr="002A7F8C" w:rsidRDefault="00FD23A2" w:rsidP="009A7C89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409" w:type="dxa"/>
          </w:tcPr>
          <w:p w14:paraId="67CBC9CC" w14:textId="77777777" w:rsidR="00FD23A2" w:rsidRPr="002A7F8C" w:rsidRDefault="00FD23A2" w:rsidP="009A7C89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409" w:type="dxa"/>
          </w:tcPr>
          <w:p w14:paraId="1009785F" w14:textId="77777777" w:rsidR="00FD23A2" w:rsidRPr="002A7F8C" w:rsidRDefault="00FD23A2" w:rsidP="009A7C89">
            <w:pPr>
              <w:spacing w:before="60" w:after="60"/>
              <w:rPr>
                <w:b/>
                <w:sz w:val="20"/>
              </w:rPr>
            </w:pPr>
          </w:p>
        </w:tc>
      </w:tr>
    </w:tbl>
    <w:p w14:paraId="0F2995D9" w14:textId="77777777" w:rsidR="00D52142" w:rsidRDefault="00D52142" w:rsidP="000F03EA"/>
    <w:p w14:paraId="49664C6B" w14:textId="77777777" w:rsidR="00243762" w:rsidRDefault="00243762" w:rsidP="00243762">
      <w:pPr>
        <w:pStyle w:val="Heading1"/>
        <w:numPr>
          <w:ilvl w:val="0"/>
          <w:numId w:val="1"/>
        </w:numPr>
      </w:pPr>
      <w:r>
        <w:t>Risk Assessment</w:t>
      </w:r>
    </w:p>
    <w:p w14:paraId="748E939D" w14:textId="77777777" w:rsidR="00243762" w:rsidRDefault="00243762" w:rsidP="00243762">
      <w:pPr>
        <w:ind w:left="432"/>
        <w:rPr>
          <w:sz w:val="20"/>
        </w:rPr>
      </w:pPr>
      <w:r>
        <w:rPr>
          <w:sz w:val="20"/>
        </w:rPr>
        <w:t>The table below outlines the major risks associated with non-standard deployments. Each risk has been assessed for its risk profile against items listed under section 2</w:t>
      </w:r>
    </w:p>
    <w:p w14:paraId="1CC1D9B6" w14:textId="77777777" w:rsidR="00243762" w:rsidRDefault="00243762" w:rsidP="00243762">
      <w:pPr>
        <w:ind w:left="432"/>
        <w:rPr>
          <w:b/>
          <w:sz w:val="20"/>
        </w:rPr>
      </w:pPr>
    </w:p>
    <w:tbl>
      <w:tblPr>
        <w:tblStyle w:val="TableGrid"/>
        <w:tblW w:w="9355" w:type="dxa"/>
        <w:tblInd w:w="534" w:type="dxa"/>
        <w:tblLook w:val="04A0" w:firstRow="1" w:lastRow="0" w:firstColumn="1" w:lastColumn="0" w:noHBand="0" w:noVBand="1"/>
      </w:tblPr>
      <w:tblGrid>
        <w:gridCol w:w="567"/>
        <w:gridCol w:w="4394"/>
        <w:gridCol w:w="4394"/>
      </w:tblGrid>
      <w:tr w:rsidR="00243762" w:rsidRPr="00267190" w14:paraId="2AC8269A" w14:textId="77777777" w:rsidTr="009A7C89"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53C9CF57" w14:textId="77777777" w:rsidR="00243762" w:rsidRPr="00267190" w:rsidRDefault="00243762" w:rsidP="009A7C89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 w:rsidRPr="00267190">
              <w:rPr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0000"/>
          </w:tcPr>
          <w:p w14:paraId="00242D9A" w14:textId="77777777" w:rsidR="00243762" w:rsidRPr="00267190" w:rsidRDefault="00243762" w:rsidP="009A7C89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Risk</w:t>
            </w:r>
          </w:p>
        </w:tc>
        <w:tc>
          <w:tcPr>
            <w:tcW w:w="4394" w:type="dxa"/>
            <w:shd w:val="clear" w:color="auto" w:fill="FF0000"/>
          </w:tcPr>
          <w:p w14:paraId="06F61D21" w14:textId="77777777" w:rsidR="00243762" w:rsidRPr="00267190" w:rsidRDefault="00243762" w:rsidP="009A7C89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Risk Profile</w:t>
            </w:r>
          </w:p>
        </w:tc>
      </w:tr>
      <w:tr w:rsidR="00243762" w:rsidRPr="002E5238" w14:paraId="4978A355" w14:textId="77777777" w:rsidTr="009A7C89">
        <w:tc>
          <w:tcPr>
            <w:tcW w:w="567" w:type="dxa"/>
            <w:shd w:val="clear" w:color="auto" w:fill="F2F2F2" w:themeFill="background1" w:themeFillShade="F2"/>
          </w:tcPr>
          <w:p w14:paraId="5B7D98DB" w14:textId="77777777" w:rsidR="00243762" w:rsidRPr="002E5238" w:rsidRDefault="00243762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7C5DFFFB" w14:textId="77777777" w:rsidR="00243762" w:rsidRPr="002E5238" w:rsidRDefault="00243762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Damage to RMIT University’s reputation</w:t>
            </w:r>
          </w:p>
        </w:tc>
        <w:tc>
          <w:tcPr>
            <w:tcW w:w="4394" w:type="dxa"/>
          </w:tcPr>
          <w:p w14:paraId="3D32306D" w14:textId="77777777" w:rsidR="00243762" w:rsidRPr="002A7F8C" w:rsidRDefault="00243762" w:rsidP="009A7C89">
            <w:pPr>
              <w:spacing w:before="60" w:after="60"/>
              <w:rPr>
                <w:b/>
                <w:sz w:val="20"/>
              </w:rPr>
            </w:pPr>
            <w:r w:rsidRPr="002A7F8C">
              <w:rPr>
                <w:b/>
                <w:sz w:val="20"/>
              </w:rPr>
              <w:t>LOW / MEDIUM / HIGH</w:t>
            </w:r>
          </w:p>
        </w:tc>
      </w:tr>
      <w:tr w:rsidR="00243762" w:rsidRPr="00064C82" w14:paraId="22A04853" w14:textId="77777777" w:rsidTr="009A7C89">
        <w:tc>
          <w:tcPr>
            <w:tcW w:w="567" w:type="dxa"/>
            <w:shd w:val="clear" w:color="auto" w:fill="F2F2F2" w:themeFill="background1" w:themeFillShade="F2"/>
          </w:tcPr>
          <w:p w14:paraId="341ED6A3" w14:textId="77777777" w:rsidR="00243762" w:rsidRPr="002E5238" w:rsidRDefault="00243762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E1CEE21" w14:textId="77777777" w:rsidR="00243762" w:rsidRPr="002E5238" w:rsidRDefault="00243762" w:rsidP="009A7C89">
            <w:pPr>
              <w:spacing w:before="60" w:after="60"/>
              <w:rPr>
                <w:sz w:val="20"/>
              </w:rPr>
            </w:pPr>
            <w:r w:rsidRPr="00CE2E37">
              <w:rPr>
                <w:sz w:val="20"/>
              </w:rPr>
              <w:t>Poor student/staff experience</w:t>
            </w:r>
          </w:p>
        </w:tc>
        <w:tc>
          <w:tcPr>
            <w:tcW w:w="4394" w:type="dxa"/>
          </w:tcPr>
          <w:p w14:paraId="56E82355" w14:textId="77777777" w:rsidR="00243762" w:rsidRPr="002A7F8C" w:rsidRDefault="00243762" w:rsidP="009A7C89">
            <w:pPr>
              <w:spacing w:before="60" w:after="60"/>
              <w:rPr>
                <w:b/>
                <w:sz w:val="20"/>
              </w:rPr>
            </w:pPr>
            <w:r w:rsidRPr="002A7F8C">
              <w:rPr>
                <w:b/>
                <w:sz w:val="20"/>
              </w:rPr>
              <w:t>LOW / MEDIUM / HIGH</w:t>
            </w:r>
          </w:p>
        </w:tc>
      </w:tr>
      <w:tr w:rsidR="00243762" w:rsidRPr="00064C82" w14:paraId="5A3F174B" w14:textId="77777777" w:rsidTr="009A7C89">
        <w:tc>
          <w:tcPr>
            <w:tcW w:w="567" w:type="dxa"/>
            <w:shd w:val="clear" w:color="auto" w:fill="F2F2F2" w:themeFill="background1" w:themeFillShade="F2"/>
          </w:tcPr>
          <w:p w14:paraId="7A0366D3" w14:textId="77777777" w:rsidR="00243762" w:rsidRPr="002E5238" w:rsidRDefault="00243762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6F8CA236" w14:textId="77777777" w:rsidR="00243762" w:rsidRPr="002E5238" w:rsidRDefault="00243762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ITS Major Incident</w:t>
            </w:r>
          </w:p>
        </w:tc>
        <w:tc>
          <w:tcPr>
            <w:tcW w:w="4394" w:type="dxa"/>
          </w:tcPr>
          <w:p w14:paraId="0137F1AC" w14:textId="77777777" w:rsidR="00243762" w:rsidRPr="002A7F8C" w:rsidRDefault="00243762" w:rsidP="009A7C89">
            <w:pPr>
              <w:spacing w:before="60" w:after="60"/>
              <w:rPr>
                <w:b/>
                <w:sz w:val="20"/>
              </w:rPr>
            </w:pPr>
            <w:r w:rsidRPr="002A7F8C">
              <w:rPr>
                <w:b/>
                <w:sz w:val="20"/>
              </w:rPr>
              <w:t>LOW / MEDIUM / HIGH</w:t>
            </w:r>
          </w:p>
        </w:tc>
      </w:tr>
    </w:tbl>
    <w:p w14:paraId="416D80D9" w14:textId="77777777" w:rsidR="00851F59" w:rsidRDefault="00851F59">
      <w:pPr>
        <w:rPr>
          <w:b/>
          <w:color w:val="000054"/>
          <w:sz w:val="32"/>
          <w:szCs w:val="32"/>
        </w:rPr>
      </w:pPr>
      <w:r>
        <w:br w:type="page"/>
      </w:r>
    </w:p>
    <w:p w14:paraId="20F4D9A7" w14:textId="77777777" w:rsidR="00F964FE" w:rsidRDefault="003422F9" w:rsidP="00F964FE">
      <w:pPr>
        <w:pStyle w:val="Heading1"/>
        <w:numPr>
          <w:ilvl w:val="0"/>
          <w:numId w:val="1"/>
        </w:numPr>
      </w:pPr>
      <w:r>
        <w:lastRenderedPageBreak/>
        <w:t>Acceptance of Dispensation</w:t>
      </w:r>
    </w:p>
    <w:tbl>
      <w:tblPr>
        <w:tblStyle w:val="TableGrid"/>
        <w:tblW w:w="9355" w:type="dxa"/>
        <w:tblInd w:w="534" w:type="dxa"/>
        <w:tblLook w:val="04A0" w:firstRow="1" w:lastRow="0" w:firstColumn="1" w:lastColumn="0" w:noHBand="0" w:noVBand="1"/>
      </w:tblPr>
      <w:tblGrid>
        <w:gridCol w:w="3362"/>
        <w:gridCol w:w="5993"/>
      </w:tblGrid>
      <w:tr w:rsidR="00F8217A" w14:paraId="4173EBE8" w14:textId="77777777" w:rsidTr="009A7C89">
        <w:tc>
          <w:tcPr>
            <w:tcW w:w="3362" w:type="dxa"/>
            <w:tcBorders>
              <w:left w:val="nil"/>
              <w:right w:val="nil"/>
            </w:tcBorders>
          </w:tcPr>
          <w:p w14:paraId="4E3EF1D1" w14:textId="77777777" w:rsidR="00F8217A" w:rsidRDefault="00F8217A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5993" w:type="dxa"/>
            <w:tcBorders>
              <w:left w:val="nil"/>
              <w:right w:val="nil"/>
            </w:tcBorders>
          </w:tcPr>
          <w:p w14:paraId="5FCFC98C" w14:textId="77777777" w:rsidR="00F8217A" w:rsidRDefault="00F8217A" w:rsidP="009A7C89">
            <w:pPr>
              <w:spacing w:before="60" w:after="60"/>
              <w:rPr>
                <w:sz w:val="20"/>
              </w:rPr>
            </w:pPr>
          </w:p>
        </w:tc>
      </w:tr>
      <w:tr w:rsidR="00851F59" w14:paraId="43B62042" w14:textId="77777777" w:rsidTr="009A7C89">
        <w:tc>
          <w:tcPr>
            <w:tcW w:w="3362" w:type="dxa"/>
            <w:vMerge w:val="restart"/>
          </w:tcPr>
          <w:p w14:paraId="172DFA47" w14:textId="5143AB38" w:rsidR="00851F59" w:rsidRDefault="001F0AC6" w:rsidP="00851F5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Penny</w:t>
            </w:r>
            <w:r w:rsidR="00D176FB">
              <w:rPr>
                <w:sz w:val="20"/>
              </w:rPr>
              <w:t xml:space="preserve"> Ka</w:t>
            </w:r>
            <w:r w:rsidR="00E03B1F">
              <w:rPr>
                <w:sz w:val="20"/>
              </w:rPr>
              <w:t>r</w:t>
            </w:r>
            <w:r w:rsidR="00D176FB">
              <w:rPr>
                <w:sz w:val="20"/>
              </w:rPr>
              <w:t>velis</w:t>
            </w:r>
          </w:p>
          <w:p w14:paraId="59E724D9" w14:textId="763CA69E" w:rsidR="00851F59" w:rsidRDefault="00851F59" w:rsidP="00851F5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(AV </w:t>
            </w:r>
            <w:r w:rsidR="00A567E8">
              <w:rPr>
                <w:sz w:val="20"/>
              </w:rPr>
              <w:t>Governance</w:t>
            </w:r>
            <w:r>
              <w:rPr>
                <w:sz w:val="20"/>
              </w:rPr>
              <w:t>)</w:t>
            </w:r>
          </w:p>
          <w:p w14:paraId="137D755F" w14:textId="77777777" w:rsidR="005536C4" w:rsidRDefault="005536C4" w:rsidP="005536C4">
            <w:pPr>
              <w:spacing w:before="60" w:after="60"/>
              <w:rPr>
                <w:sz w:val="20"/>
              </w:rPr>
            </w:pPr>
          </w:p>
          <w:p w14:paraId="4F0C7D80" w14:textId="77777777" w:rsidR="005536C4" w:rsidRPr="00FD23A2" w:rsidRDefault="001F5730" w:rsidP="00A019A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Date distributed to: xx/xx/20xx</w:t>
            </w:r>
          </w:p>
        </w:tc>
        <w:tc>
          <w:tcPr>
            <w:tcW w:w="5993" w:type="dxa"/>
          </w:tcPr>
          <w:p w14:paraId="2D3775FC" w14:textId="77777777" w:rsidR="00851F59" w:rsidRPr="00851F59" w:rsidRDefault="00000000" w:rsidP="009A7C89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12245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F5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1F59">
              <w:rPr>
                <w:sz w:val="20"/>
              </w:rPr>
              <w:t xml:space="preserve"> Sited &amp; Endorsed (check box)</w:t>
            </w:r>
          </w:p>
        </w:tc>
      </w:tr>
      <w:tr w:rsidR="00851F59" w14:paraId="7286009A" w14:textId="77777777" w:rsidTr="009A7C89">
        <w:tc>
          <w:tcPr>
            <w:tcW w:w="3362" w:type="dxa"/>
            <w:vMerge/>
            <w:tcBorders>
              <w:bottom w:val="single" w:sz="4" w:space="0" w:color="auto"/>
            </w:tcBorders>
          </w:tcPr>
          <w:p w14:paraId="3D006A67" w14:textId="77777777" w:rsidR="00851F59" w:rsidRDefault="00851F59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5993" w:type="dxa"/>
            <w:tcBorders>
              <w:bottom w:val="single" w:sz="4" w:space="0" w:color="auto"/>
            </w:tcBorders>
          </w:tcPr>
          <w:p w14:paraId="53FED6DF" w14:textId="77777777" w:rsidR="00851F59" w:rsidRDefault="00A019AC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Date sited &amp; endorsed: xx/xx/20xx</w:t>
            </w:r>
          </w:p>
        </w:tc>
      </w:tr>
      <w:tr w:rsidR="00851F59" w14:paraId="73C233C6" w14:textId="77777777" w:rsidTr="009A7C89">
        <w:tc>
          <w:tcPr>
            <w:tcW w:w="3362" w:type="dxa"/>
            <w:tcBorders>
              <w:left w:val="nil"/>
              <w:right w:val="nil"/>
            </w:tcBorders>
          </w:tcPr>
          <w:p w14:paraId="19D1FAC0" w14:textId="77777777" w:rsidR="00851F59" w:rsidRDefault="00851F59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5993" w:type="dxa"/>
            <w:tcBorders>
              <w:left w:val="nil"/>
              <w:right w:val="nil"/>
            </w:tcBorders>
          </w:tcPr>
          <w:p w14:paraId="278D5352" w14:textId="77777777" w:rsidR="00851F59" w:rsidRDefault="00851F59" w:rsidP="009A7C89">
            <w:pPr>
              <w:spacing w:before="60" w:after="60"/>
              <w:rPr>
                <w:sz w:val="20"/>
              </w:rPr>
            </w:pPr>
          </w:p>
        </w:tc>
      </w:tr>
      <w:tr w:rsidR="00FD23A2" w14:paraId="4E485A6E" w14:textId="77777777" w:rsidTr="009A7C89">
        <w:tc>
          <w:tcPr>
            <w:tcW w:w="3362" w:type="dxa"/>
            <w:vMerge w:val="restart"/>
          </w:tcPr>
          <w:p w14:paraId="7C491B9A" w14:textId="77777777" w:rsidR="00851F59" w:rsidRDefault="00851F59" w:rsidP="00851F5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Property Services, Space Planning</w:t>
            </w:r>
          </w:p>
          <w:p w14:paraId="1BB4D9B6" w14:textId="77777777" w:rsidR="00FD23A2" w:rsidRDefault="00851F59" w:rsidP="00851F5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(If CMTS)</w:t>
            </w:r>
          </w:p>
          <w:p w14:paraId="0410CADA" w14:textId="77777777" w:rsidR="005536C4" w:rsidRDefault="005536C4" w:rsidP="005536C4">
            <w:pPr>
              <w:spacing w:before="60" w:after="60"/>
              <w:rPr>
                <w:sz w:val="20"/>
              </w:rPr>
            </w:pPr>
          </w:p>
          <w:p w14:paraId="1342B55C" w14:textId="77777777" w:rsidR="005536C4" w:rsidRPr="00FD23A2" w:rsidRDefault="001F5730" w:rsidP="00A019A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Date distributed to: xx/xx/20xx</w:t>
            </w:r>
          </w:p>
        </w:tc>
        <w:tc>
          <w:tcPr>
            <w:tcW w:w="5993" w:type="dxa"/>
          </w:tcPr>
          <w:p w14:paraId="01344BB0" w14:textId="77777777" w:rsidR="00FD23A2" w:rsidRPr="00851F59" w:rsidRDefault="00000000" w:rsidP="00851F59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11688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F5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1F59">
              <w:rPr>
                <w:sz w:val="20"/>
              </w:rPr>
              <w:t xml:space="preserve"> Sited &amp; Endorsed (check box)</w:t>
            </w:r>
          </w:p>
        </w:tc>
      </w:tr>
      <w:tr w:rsidR="00FD23A2" w14:paraId="25F4F995" w14:textId="77777777" w:rsidTr="009A7C89">
        <w:tc>
          <w:tcPr>
            <w:tcW w:w="3362" w:type="dxa"/>
            <w:vMerge/>
            <w:tcBorders>
              <w:bottom w:val="single" w:sz="4" w:space="0" w:color="auto"/>
            </w:tcBorders>
          </w:tcPr>
          <w:p w14:paraId="48C21058" w14:textId="77777777" w:rsidR="00FD23A2" w:rsidRDefault="00FD23A2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5993" w:type="dxa"/>
            <w:tcBorders>
              <w:bottom w:val="single" w:sz="4" w:space="0" w:color="auto"/>
            </w:tcBorders>
          </w:tcPr>
          <w:p w14:paraId="57F9D1DD" w14:textId="77777777" w:rsidR="00FD23A2" w:rsidRDefault="00A019AC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Date sited &amp; endorsed: xx/xx/20xx</w:t>
            </w:r>
          </w:p>
        </w:tc>
      </w:tr>
      <w:tr w:rsidR="00FD23A2" w14:paraId="44B83C95" w14:textId="77777777" w:rsidTr="009A7C89">
        <w:tc>
          <w:tcPr>
            <w:tcW w:w="3362" w:type="dxa"/>
            <w:tcBorders>
              <w:left w:val="nil"/>
              <w:right w:val="nil"/>
            </w:tcBorders>
          </w:tcPr>
          <w:p w14:paraId="42178AFE" w14:textId="77777777" w:rsidR="00FD23A2" w:rsidRDefault="00FD23A2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5993" w:type="dxa"/>
            <w:tcBorders>
              <w:left w:val="nil"/>
              <w:right w:val="nil"/>
            </w:tcBorders>
          </w:tcPr>
          <w:p w14:paraId="1C3BFF27" w14:textId="77777777" w:rsidR="00FD23A2" w:rsidRDefault="00FD23A2" w:rsidP="009A7C89">
            <w:pPr>
              <w:spacing w:before="60" w:after="60"/>
              <w:rPr>
                <w:sz w:val="20"/>
              </w:rPr>
            </w:pPr>
          </w:p>
        </w:tc>
      </w:tr>
      <w:tr w:rsidR="00FD23A2" w14:paraId="22F56702" w14:textId="77777777" w:rsidTr="009A7C89">
        <w:tc>
          <w:tcPr>
            <w:tcW w:w="3362" w:type="dxa"/>
            <w:vMerge w:val="restart"/>
          </w:tcPr>
          <w:p w14:paraId="6AF8E98E" w14:textId="77777777" w:rsidR="00AC394D" w:rsidRDefault="00AC394D" w:rsidP="00AC39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Tim Sullivan</w:t>
            </w:r>
          </w:p>
          <w:p w14:paraId="6A24ED16" w14:textId="2616A92F" w:rsidR="00AC394D" w:rsidRDefault="00AC394D" w:rsidP="00AC39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</w:t>
            </w:r>
            <w:r w:rsidR="00A567E8">
              <w:rPr>
                <w:sz w:val="20"/>
              </w:rPr>
              <w:t>Senior Manager – Platform Operations</w:t>
            </w:r>
            <w:r>
              <w:rPr>
                <w:sz w:val="20"/>
              </w:rPr>
              <w:t>)</w:t>
            </w:r>
          </w:p>
          <w:p w14:paraId="25A8529D" w14:textId="77777777" w:rsidR="00AC394D" w:rsidRDefault="00AC394D" w:rsidP="00AC394D">
            <w:pPr>
              <w:spacing w:before="60" w:after="60"/>
              <w:rPr>
                <w:sz w:val="20"/>
              </w:rPr>
            </w:pPr>
          </w:p>
          <w:p w14:paraId="457620E9" w14:textId="77777777" w:rsidR="005536C4" w:rsidRDefault="00AC394D" w:rsidP="00AC39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Date distributed to: xx/xx/20xx</w:t>
            </w:r>
          </w:p>
        </w:tc>
        <w:tc>
          <w:tcPr>
            <w:tcW w:w="5993" w:type="dxa"/>
          </w:tcPr>
          <w:p w14:paraId="5FD9563F" w14:textId="77777777" w:rsidR="00FD23A2" w:rsidRDefault="00FD23A2" w:rsidP="009A7C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Accept / Reject (if rejected, provided basis of rejection)</w:t>
            </w:r>
          </w:p>
          <w:p w14:paraId="2FCE934B" w14:textId="77777777" w:rsidR="005536C4" w:rsidRDefault="005536C4" w:rsidP="009A7C89">
            <w:pPr>
              <w:spacing w:before="60" w:after="60"/>
              <w:rPr>
                <w:sz w:val="20"/>
              </w:rPr>
            </w:pPr>
          </w:p>
        </w:tc>
      </w:tr>
      <w:tr w:rsidR="00FD23A2" w14:paraId="4BCB6394" w14:textId="77777777" w:rsidTr="009A7C89">
        <w:tc>
          <w:tcPr>
            <w:tcW w:w="3362" w:type="dxa"/>
            <w:vMerge/>
            <w:tcBorders>
              <w:bottom w:val="single" w:sz="4" w:space="0" w:color="auto"/>
            </w:tcBorders>
          </w:tcPr>
          <w:p w14:paraId="3B7D8B7F" w14:textId="77777777" w:rsidR="00FD23A2" w:rsidRDefault="00FD23A2" w:rsidP="009A7C89">
            <w:pPr>
              <w:spacing w:before="60" w:after="60"/>
              <w:rPr>
                <w:sz w:val="20"/>
              </w:rPr>
            </w:pPr>
          </w:p>
        </w:tc>
        <w:tc>
          <w:tcPr>
            <w:tcW w:w="5993" w:type="dxa"/>
            <w:tcBorders>
              <w:bottom w:val="single" w:sz="4" w:space="0" w:color="auto"/>
            </w:tcBorders>
          </w:tcPr>
          <w:p w14:paraId="5A5D63D2" w14:textId="77777777" w:rsidR="00FD23A2" w:rsidRDefault="00A019AC" w:rsidP="005536C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Date sited &amp; endorsed: xx/xx/20xx</w:t>
            </w:r>
          </w:p>
        </w:tc>
      </w:tr>
    </w:tbl>
    <w:p w14:paraId="54B7FB02" w14:textId="77777777" w:rsidR="00FD23A2" w:rsidRDefault="00FD23A2" w:rsidP="000F03EA">
      <w:pPr>
        <w:ind w:left="432"/>
      </w:pPr>
    </w:p>
    <w:sectPr w:rsidR="00FD23A2" w:rsidSect="004741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2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9A10" w14:textId="77777777" w:rsidR="00140B99" w:rsidRDefault="00140B99">
      <w:r>
        <w:separator/>
      </w:r>
    </w:p>
  </w:endnote>
  <w:endnote w:type="continuationSeparator" w:id="0">
    <w:p w14:paraId="326DC05B" w14:textId="77777777" w:rsidR="00140B99" w:rsidRDefault="0014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094E" w14:textId="77777777" w:rsidR="009A7C89" w:rsidRDefault="009A7C89">
    <w:pPr>
      <w:pBdr>
        <w:top w:val="single" w:sz="4" w:space="1" w:color="000000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</w:p>
  <w:tbl>
    <w:tblPr>
      <w:tblStyle w:val="a1"/>
      <w:tblW w:w="9889" w:type="dxa"/>
      <w:tblLayout w:type="fixed"/>
      <w:tblLook w:val="0000" w:firstRow="0" w:lastRow="0" w:firstColumn="0" w:lastColumn="0" w:noHBand="0" w:noVBand="0"/>
    </w:tblPr>
    <w:tblGrid>
      <w:gridCol w:w="3284"/>
      <w:gridCol w:w="2636"/>
      <w:gridCol w:w="3969"/>
    </w:tblGrid>
    <w:tr w:rsidR="009A7C89" w14:paraId="7C856723" w14:textId="77777777" w:rsidTr="004D3333">
      <w:tc>
        <w:tcPr>
          <w:tcW w:w="3284" w:type="dxa"/>
        </w:tcPr>
        <w:p w14:paraId="5D61DB63" w14:textId="77777777" w:rsidR="009A7C89" w:rsidRDefault="009A7C8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  <w:r>
            <w:rPr>
              <w:noProof/>
              <w:color w:val="000000"/>
              <w:sz w:val="12"/>
              <w:szCs w:val="12"/>
            </w:rPr>
            <w:drawing>
              <wp:inline distT="0" distB="0" distL="114300" distR="114300" wp14:anchorId="73A44BE9" wp14:editId="010114CC">
                <wp:extent cx="750570" cy="254000"/>
                <wp:effectExtent l="0" t="0" r="0" b="0"/>
                <wp:docPr id="17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25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E2A4DF1" w14:textId="77777777" w:rsidR="009A7C89" w:rsidRDefault="009A7C8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</w:p>
      </w:tc>
      <w:tc>
        <w:tcPr>
          <w:tcW w:w="2636" w:type="dxa"/>
        </w:tcPr>
        <w:p w14:paraId="07FCDC63" w14:textId="77777777" w:rsidR="009A7C89" w:rsidRDefault="009A7C8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  <w:p w14:paraId="0A9F8089" w14:textId="77777777" w:rsidR="009A7C89" w:rsidRDefault="009A7C8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</w:tc>
      <w:tc>
        <w:tcPr>
          <w:tcW w:w="3969" w:type="dxa"/>
        </w:tcPr>
        <w:p w14:paraId="2412AE96" w14:textId="77777777" w:rsidR="009A7C89" w:rsidRDefault="009A7C89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</w:p>
        <w:p w14:paraId="7BC06769" w14:textId="2C0FD723" w:rsidR="009A7C89" w:rsidRDefault="009A7C89" w:rsidP="004D3333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Document: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 xml:space="preserve"> FILENAME   \* MERGEFORMAT 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AC394D">
            <w:rPr>
              <w:noProof/>
              <w:color w:val="000000"/>
              <w:sz w:val="12"/>
              <w:szCs w:val="12"/>
            </w:rPr>
            <w:t>AV-DOC-04-V</w:t>
          </w:r>
          <w:r w:rsidR="00873849">
            <w:rPr>
              <w:noProof/>
              <w:color w:val="000000"/>
              <w:sz w:val="12"/>
              <w:szCs w:val="12"/>
            </w:rPr>
            <w:t>4.0</w:t>
          </w:r>
          <w:r w:rsidR="00AC394D">
            <w:rPr>
              <w:noProof/>
              <w:color w:val="000000"/>
              <w:sz w:val="12"/>
              <w:szCs w:val="12"/>
            </w:rPr>
            <w:t>--Dispensation Request Form.docx</w:t>
          </w:r>
          <w:r>
            <w:rPr>
              <w:color w:val="000000"/>
              <w:sz w:val="12"/>
              <w:szCs w:val="12"/>
            </w:rPr>
            <w:fldChar w:fldCharType="end"/>
          </w:r>
        </w:p>
        <w:p w14:paraId="1F4C2CD2" w14:textId="5E659044" w:rsidR="009A7C89" w:rsidRDefault="009A7C89" w:rsidP="004D3333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Author: </w:t>
          </w:r>
          <w:r w:rsidR="00873849">
            <w:rPr>
              <w:color w:val="000000"/>
              <w:sz w:val="12"/>
              <w:szCs w:val="12"/>
            </w:rPr>
            <w:t>Brendon Kahi</w:t>
          </w:r>
        </w:p>
        <w:p w14:paraId="48602990" w14:textId="50E9ECB4" w:rsidR="009A7C89" w:rsidRDefault="009A7C89" w:rsidP="004D3333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Save Date: </w:t>
          </w:r>
          <w:r w:rsidR="00873849">
            <w:rPr>
              <w:color w:val="000000"/>
              <w:sz w:val="12"/>
              <w:szCs w:val="12"/>
            </w:rPr>
            <w:t>13</w:t>
          </w:r>
          <w:r>
            <w:rPr>
              <w:color w:val="000000"/>
              <w:sz w:val="12"/>
              <w:szCs w:val="12"/>
            </w:rPr>
            <w:t>/</w:t>
          </w:r>
          <w:r w:rsidR="00873849">
            <w:rPr>
              <w:color w:val="000000"/>
              <w:sz w:val="12"/>
              <w:szCs w:val="12"/>
            </w:rPr>
            <w:t>12</w:t>
          </w:r>
          <w:r>
            <w:rPr>
              <w:color w:val="000000"/>
              <w:sz w:val="12"/>
              <w:szCs w:val="12"/>
            </w:rPr>
            <w:t>/20</w:t>
          </w:r>
          <w:r w:rsidR="00873849">
            <w:rPr>
              <w:color w:val="000000"/>
              <w:sz w:val="12"/>
              <w:szCs w:val="12"/>
            </w:rPr>
            <w:t>22</w:t>
          </w:r>
        </w:p>
        <w:p w14:paraId="2C2758C6" w14:textId="77777777" w:rsidR="009A7C89" w:rsidRDefault="009A7C89" w:rsidP="004D3333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Page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AC394D">
            <w:rPr>
              <w:noProof/>
              <w:color w:val="000000"/>
              <w:sz w:val="12"/>
              <w:szCs w:val="12"/>
            </w:rPr>
            <w:t>3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of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NUMPAGES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AC394D">
            <w:rPr>
              <w:noProof/>
              <w:color w:val="000000"/>
              <w:sz w:val="12"/>
              <w:szCs w:val="12"/>
            </w:rPr>
            <w:t>3</w:t>
          </w:r>
          <w:r>
            <w:rPr>
              <w:color w:val="000000"/>
              <w:sz w:val="12"/>
              <w:szCs w:val="12"/>
            </w:rPr>
            <w:fldChar w:fldCharType="end"/>
          </w:r>
        </w:p>
      </w:tc>
    </w:tr>
  </w:tbl>
  <w:p w14:paraId="24D2A74C" w14:textId="77777777" w:rsidR="009A7C89" w:rsidRDefault="009A7C89">
    <w:pPr>
      <w:pBdr>
        <w:top w:val="nil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22A3" w14:textId="77777777" w:rsidR="0021599D" w:rsidRDefault="0021599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2"/>
        <w:szCs w:val="12"/>
      </w:rPr>
    </w:pPr>
  </w:p>
  <w:tbl>
    <w:tblPr>
      <w:tblStyle w:val="a2"/>
      <w:tblW w:w="9889" w:type="dxa"/>
      <w:tblLayout w:type="fixed"/>
      <w:tblLook w:val="0000" w:firstRow="0" w:lastRow="0" w:firstColumn="0" w:lastColumn="0" w:noHBand="0" w:noVBand="0"/>
    </w:tblPr>
    <w:tblGrid>
      <w:gridCol w:w="3284"/>
      <w:gridCol w:w="2353"/>
      <w:gridCol w:w="4252"/>
    </w:tblGrid>
    <w:tr w:rsidR="0021599D" w14:paraId="3FE23F4E" w14:textId="77777777" w:rsidTr="006D6D86">
      <w:tc>
        <w:tcPr>
          <w:tcW w:w="3284" w:type="dxa"/>
        </w:tcPr>
        <w:p w14:paraId="6BEAB1D6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hidden="0" allowOverlap="1" wp14:anchorId="2B886B25" wp14:editId="2B833DC3">
                <wp:simplePos x="0" y="0"/>
                <wp:positionH relativeFrom="margin">
                  <wp:posOffset>0</wp:posOffset>
                </wp:positionH>
                <wp:positionV relativeFrom="paragraph">
                  <wp:posOffset>-579119</wp:posOffset>
                </wp:positionV>
                <wp:extent cx="1223010" cy="774065"/>
                <wp:effectExtent l="0" t="0" r="0" b="0"/>
                <wp:wrapNone/>
                <wp:docPr id="19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010" cy="774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25B54ACA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</w:p>
        <w:p w14:paraId="3702FE86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</w:p>
      </w:tc>
      <w:tc>
        <w:tcPr>
          <w:tcW w:w="2353" w:type="dxa"/>
        </w:tcPr>
        <w:p w14:paraId="08EB3E0A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  <w:p w14:paraId="43B7B390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  <w:p w14:paraId="79708269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  <w:p w14:paraId="6C47F3F2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</w:tc>
      <w:tc>
        <w:tcPr>
          <w:tcW w:w="4252" w:type="dxa"/>
        </w:tcPr>
        <w:p w14:paraId="1F668A38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</w:p>
        <w:p w14:paraId="3BD15133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</w:p>
        <w:p w14:paraId="6824D69C" w14:textId="3795404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Document: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 xml:space="preserve"> FILENAME   \* MERGEFORMAT 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842C6A">
            <w:rPr>
              <w:noProof/>
              <w:color w:val="000000"/>
              <w:sz w:val="12"/>
              <w:szCs w:val="12"/>
            </w:rPr>
            <w:t>AV-DOC-04-V</w:t>
          </w:r>
          <w:r w:rsidR="00873849">
            <w:rPr>
              <w:noProof/>
              <w:color w:val="000000"/>
              <w:sz w:val="12"/>
              <w:szCs w:val="12"/>
            </w:rPr>
            <w:t>4.0</w:t>
          </w:r>
          <w:r w:rsidR="00842C6A">
            <w:rPr>
              <w:noProof/>
              <w:color w:val="000000"/>
              <w:sz w:val="12"/>
              <w:szCs w:val="12"/>
            </w:rPr>
            <w:t>--Dispensation Request Form.docx</w:t>
          </w:r>
          <w:r>
            <w:rPr>
              <w:color w:val="000000"/>
              <w:sz w:val="12"/>
              <w:szCs w:val="12"/>
            </w:rPr>
            <w:fldChar w:fldCharType="end"/>
          </w:r>
        </w:p>
        <w:p w14:paraId="684A0AA4" w14:textId="4A516A81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Author: </w:t>
          </w:r>
          <w:r w:rsidR="00DD62D5">
            <w:rPr>
              <w:color w:val="000000"/>
              <w:sz w:val="12"/>
              <w:szCs w:val="12"/>
            </w:rPr>
            <w:t>Brendon Kahi</w:t>
          </w:r>
        </w:p>
        <w:p w14:paraId="7B872BF6" w14:textId="35B2C3CE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Save Date: </w:t>
          </w:r>
          <w:r w:rsidR="00873849">
            <w:rPr>
              <w:color w:val="000000"/>
              <w:sz w:val="12"/>
              <w:szCs w:val="12"/>
            </w:rPr>
            <w:t>13</w:t>
          </w:r>
          <w:r w:rsidR="00A567E8">
            <w:rPr>
              <w:color w:val="000000"/>
              <w:sz w:val="12"/>
              <w:szCs w:val="12"/>
            </w:rPr>
            <w:t>/1</w:t>
          </w:r>
          <w:r w:rsidR="00873849">
            <w:rPr>
              <w:color w:val="000000"/>
              <w:sz w:val="12"/>
              <w:szCs w:val="12"/>
            </w:rPr>
            <w:t>2</w:t>
          </w:r>
          <w:r w:rsidR="00A567E8">
            <w:rPr>
              <w:color w:val="000000"/>
              <w:sz w:val="12"/>
              <w:szCs w:val="12"/>
            </w:rPr>
            <w:t>/202</w:t>
          </w:r>
          <w:r w:rsidR="00873849">
            <w:rPr>
              <w:color w:val="000000"/>
              <w:sz w:val="12"/>
              <w:szCs w:val="12"/>
            </w:rPr>
            <w:t>2</w:t>
          </w:r>
        </w:p>
        <w:p w14:paraId="0BAE7C46" w14:textId="77777777" w:rsidR="0021599D" w:rsidRDefault="0021599D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Page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AC394D">
            <w:rPr>
              <w:noProof/>
              <w:color w:val="000000"/>
              <w:sz w:val="12"/>
              <w:szCs w:val="12"/>
            </w:rPr>
            <w:t>1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of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NUMPAGES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AC394D">
            <w:rPr>
              <w:noProof/>
              <w:color w:val="000000"/>
              <w:sz w:val="12"/>
              <w:szCs w:val="12"/>
            </w:rPr>
            <w:t>3</w:t>
          </w:r>
          <w:r>
            <w:rPr>
              <w:color w:val="000000"/>
              <w:sz w:val="12"/>
              <w:szCs w:val="12"/>
            </w:rPr>
            <w:fldChar w:fldCharType="end"/>
          </w:r>
        </w:p>
      </w:tc>
    </w:tr>
  </w:tbl>
  <w:p w14:paraId="65A35DD0" w14:textId="77777777" w:rsidR="0021599D" w:rsidRDefault="0021599D">
    <w:pPr>
      <w:pBdr>
        <w:top w:val="nil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66FE" w14:textId="77777777" w:rsidR="00140B99" w:rsidRDefault="00140B99">
      <w:r>
        <w:separator/>
      </w:r>
    </w:p>
  </w:footnote>
  <w:footnote w:type="continuationSeparator" w:id="0">
    <w:p w14:paraId="0CEC2C5F" w14:textId="77777777" w:rsidR="00140B99" w:rsidRDefault="0014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37CF" w14:textId="6D874E9F" w:rsidR="00A567E8" w:rsidRDefault="00A567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E02A7C" wp14:editId="56A01A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bd746e79103bfd0e55c465f" descr="{&quot;HashCode&quot;:161074613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DE062" w14:textId="07A25AC3" w:rsidR="00A567E8" w:rsidRPr="00A567E8" w:rsidRDefault="00A567E8" w:rsidP="00A567E8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A567E8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02A7C" id="_x0000_t202" coordsize="21600,21600" o:spt="202" path="m,l,21600r21600,l21600,xe">
              <v:stroke joinstyle="miter"/>
              <v:path gradientshapeok="t" o:connecttype="rect"/>
            </v:shapetype>
            <v:shape id="MSIPCM4bd746e79103bfd0e55c465f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DE062" w14:textId="07A25AC3" w:rsidR="00A567E8" w:rsidRPr="00A567E8" w:rsidRDefault="00A567E8" w:rsidP="00A567E8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A567E8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FB37" w14:textId="22C0003F" w:rsidR="009A7C89" w:rsidRDefault="00A567E8">
    <w:pPr>
      <w:pBdr>
        <w:top w:val="nil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D647A8" wp14:editId="48A359F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b2c3446eaf35339865173fc6" descr="{&quot;HashCode&quot;:161074613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D328EC" w14:textId="7D068CA2" w:rsidR="00A567E8" w:rsidRPr="00A567E8" w:rsidRDefault="00A567E8" w:rsidP="00A567E8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A567E8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647A8" id="_x0000_t202" coordsize="21600,21600" o:spt="202" path="m,l,21600r21600,l21600,xe">
              <v:stroke joinstyle="miter"/>
              <v:path gradientshapeok="t" o:connecttype="rect"/>
            </v:shapetype>
            <v:shape id="MSIPCMb2c3446eaf35339865173fc6" o:spid="_x0000_s1027" type="#_x0000_t202" alt="{&quot;HashCode&quot;:1610746136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2ED328EC" w14:textId="7D068CA2" w:rsidR="00A567E8" w:rsidRPr="00A567E8" w:rsidRDefault="00A567E8" w:rsidP="00A567E8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A567E8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7C89">
      <w:rPr>
        <w:noProof/>
      </w:rPr>
      <w:drawing>
        <wp:anchor distT="0" distB="0" distL="114300" distR="114300" simplePos="0" relativeHeight="251656704" behindDoc="0" locked="0" layoutInCell="1" hidden="0" allowOverlap="1" wp14:anchorId="21877FFF" wp14:editId="664621B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24915" cy="743585"/>
          <wp:effectExtent l="0" t="0" r="0" b="0"/>
          <wp:wrapSquare wrapText="bothSides" distT="0" distB="0" distL="114300" distR="114300"/>
          <wp:docPr id="18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91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D10BE"/>
    <w:multiLevelType w:val="hybridMultilevel"/>
    <w:tmpl w:val="F7949534"/>
    <w:lvl w:ilvl="0" w:tplc="0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29F42FDA"/>
    <w:multiLevelType w:val="multilevel"/>
    <w:tmpl w:val="E0A6C7B6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5E800EAE"/>
    <w:multiLevelType w:val="hybridMultilevel"/>
    <w:tmpl w:val="CBE0D46A"/>
    <w:lvl w:ilvl="0" w:tplc="0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628F4784"/>
    <w:multiLevelType w:val="hybridMultilevel"/>
    <w:tmpl w:val="18723434"/>
    <w:lvl w:ilvl="0" w:tplc="0888B0D2">
      <w:numFmt w:val="bullet"/>
      <w:lvlText w:val="-"/>
      <w:lvlJc w:val="left"/>
      <w:pPr>
        <w:ind w:left="79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67C06B43"/>
    <w:multiLevelType w:val="hybridMultilevel"/>
    <w:tmpl w:val="865843C8"/>
    <w:lvl w:ilvl="0" w:tplc="0C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89022">
    <w:abstractNumId w:val="1"/>
  </w:num>
  <w:num w:numId="2" w16cid:durableId="658074332">
    <w:abstractNumId w:val="0"/>
  </w:num>
  <w:num w:numId="3" w16cid:durableId="933319198">
    <w:abstractNumId w:val="3"/>
  </w:num>
  <w:num w:numId="4" w16cid:durableId="1433621439">
    <w:abstractNumId w:val="2"/>
  </w:num>
  <w:num w:numId="5" w16cid:durableId="2145853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B26"/>
    <w:rsid w:val="00013BE6"/>
    <w:rsid w:val="000365DF"/>
    <w:rsid w:val="000566FC"/>
    <w:rsid w:val="00064C82"/>
    <w:rsid w:val="00077E78"/>
    <w:rsid w:val="000D54F2"/>
    <w:rsid w:val="000F03EA"/>
    <w:rsid w:val="00105311"/>
    <w:rsid w:val="00140B99"/>
    <w:rsid w:val="00156732"/>
    <w:rsid w:val="001F0AC6"/>
    <w:rsid w:val="001F5730"/>
    <w:rsid w:val="00210B7C"/>
    <w:rsid w:val="0021599D"/>
    <w:rsid w:val="00224406"/>
    <w:rsid w:val="00235E39"/>
    <w:rsid w:val="002372F2"/>
    <w:rsid w:val="00243762"/>
    <w:rsid w:val="00246B26"/>
    <w:rsid w:val="00250B3C"/>
    <w:rsid w:val="00267190"/>
    <w:rsid w:val="002A7F8C"/>
    <w:rsid w:val="002E5238"/>
    <w:rsid w:val="00310397"/>
    <w:rsid w:val="003422F9"/>
    <w:rsid w:val="0038192A"/>
    <w:rsid w:val="003A2FEE"/>
    <w:rsid w:val="003A5F8C"/>
    <w:rsid w:val="003D4EC0"/>
    <w:rsid w:val="00422970"/>
    <w:rsid w:val="00450DEC"/>
    <w:rsid w:val="004741F1"/>
    <w:rsid w:val="00495B5E"/>
    <w:rsid w:val="004D3333"/>
    <w:rsid w:val="005343B0"/>
    <w:rsid w:val="005536C4"/>
    <w:rsid w:val="0059021E"/>
    <w:rsid w:val="005C0ED7"/>
    <w:rsid w:val="0060780A"/>
    <w:rsid w:val="00643190"/>
    <w:rsid w:val="006C5029"/>
    <w:rsid w:val="006D6D86"/>
    <w:rsid w:val="007638D2"/>
    <w:rsid w:val="007F37F9"/>
    <w:rsid w:val="008316B7"/>
    <w:rsid w:val="00842C6A"/>
    <w:rsid w:val="00851F59"/>
    <w:rsid w:val="00873849"/>
    <w:rsid w:val="00882ED5"/>
    <w:rsid w:val="008E7E13"/>
    <w:rsid w:val="0090060F"/>
    <w:rsid w:val="00913E0B"/>
    <w:rsid w:val="009234D2"/>
    <w:rsid w:val="00940A3A"/>
    <w:rsid w:val="009A7C89"/>
    <w:rsid w:val="009C604E"/>
    <w:rsid w:val="009D2B9D"/>
    <w:rsid w:val="009E4597"/>
    <w:rsid w:val="00A019AC"/>
    <w:rsid w:val="00A03AFE"/>
    <w:rsid w:val="00A045D0"/>
    <w:rsid w:val="00A04773"/>
    <w:rsid w:val="00A327A3"/>
    <w:rsid w:val="00A548A2"/>
    <w:rsid w:val="00A54DA9"/>
    <w:rsid w:val="00A567E8"/>
    <w:rsid w:val="00A736CE"/>
    <w:rsid w:val="00AC394D"/>
    <w:rsid w:val="00AD6495"/>
    <w:rsid w:val="00B9171C"/>
    <w:rsid w:val="00B92E77"/>
    <w:rsid w:val="00C22696"/>
    <w:rsid w:val="00C8576D"/>
    <w:rsid w:val="00C93547"/>
    <w:rsid w:val="00CD2539"/>
    <w:rsid w:val="00CE2E37"/>
    <w:rsid w:val="00D06E88"/>
    <w:rsid w:val="00D13A51"/>
    <w:rsid w:val="00D176FB"/>
    <w:rsid w:val="00D52142"/>
    <w:rsid w:val="00DD62D5"/>
    <w:rsid w:val="00E03B1F"/>
    <w:rsid w:val="00E91AE6"/>
    <w:rsid w:val="00ED3A0F"/>
    <w:rsid w:val="00EE042F"/>
    <w:rsid w:val="00EF45FF"/>
    <w:rsid w:val="00F2227D"/>
    <w:rsid w:val="00F8217A"/>
    <w:rsid w:val="00F964FE"/>
    <w:rsid w:val="00FD23A2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854EB"/>
  <w15:docId w15:val="{672C836F-FBF0-49A7-B526-2509B4AC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432" w:hanging="432"/>
      <w:outlineLvl w:val="0"/>
    </w:pPr>
    <w:rPr>
      <w:b/>
      <w:color w:val="000054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576" w:hanging="576"/>
      <w:outlineLvl w:val="1"/>
    </w:pPr>
    <w:rPr>
      <w:b/>
      <w:color w:val="000054"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b/>
      <w:color w:val="000054"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864" w:hanging="864"/>
      <w:outlineLvl w:val="3"/>
    </w:pPr>
    <w:rPr>
      <w:b/>
      <w:color w:val="000054"/>
      <w:sz w:val="24"/>
      <w:szCs w:val="24"/>
    </w:rPr>
  </w:style>
  <w:style w:type="paragraph" w:styleId="Heading5">
    <w:name w:val="heading 5"/>
    <w:basedOn w:val="Normal"/>
    <w:next w:val="Normal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D86"/>
  </w:style>
  <w:style w:type="paragraph" w:styleId="Footer">
    <w:name w:val="footer"/>
    <w:basedOn w:val="Normal"/>
    <w:link w:val="FooterChar"/>
    <w:uiPriority w:val="99"/>
    <w:unhideWhenUsed/>
    <w:rsid w:val="006D6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D86"/>
  </w:style>
  <w:style w:type="character" w:styleId="PlaceholderText">
    <w:name w:val="Placeholder Text"/>
    <w:basedOn w:val="DefaultParagraphFont"/>
    <w:uiPriority w:val="99"/>
    <w:semiHidden/>
    <w:rsid w:val="006D6D86"/>
    <w:rPr>
      <w:color w:val="808080"/>
    </w:rPr>
  </w:style>
  <w:style w:type="paragraph" w:styleId="ListParagraph">
    <w:name w:val="List Paragraph"/>
    <w:basedOn w:val="Normal"/>
    <w:uiPriority w:val="34"/>
    <w:qFormat/>
    <w:rsid w:val="00C8576D"/>
    <w:pPr>
      <w:ind w:left="720"/>
      <w:contextualSpacing/>
    </w:pPr>
  </w:style>
  <w:style w:type="character" w:styleId="IntenseEmphasis">
    <w:name w:val="Intense Emphasis"/>
    <w:uiPriority w:val="99"/>
    <w:qFormat/>
    <w:rsid w:val="00D52142"/>
    <w:rPr>
      <w:rFonts w:cs="Times New Roman"/>
      <w:b w:val="0"/>
      <w:i/>
      <w:color w:val="3144F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E6BB14892AC4DAFF35D7FD17813E5" ma:contentTypeVersion="15" ma:contentTypeDescription="Create a new document." ma:contentTypeScope="" ma:versionID="50be38389e804ec538b0bb3f7cbde2a4">
  <xsd:schema xmlns:xsd="http://www.w3.org/2001/XMLSchema" xmlns:xs="http://www.w3.org/2001/XMLSchema" xmlns:p="http://schemas.microsoft.com/office/2006/metadata/properties" xmlns:ns2="cb98da9d-e320-4400-85f6-8dbbe98db2bb" xmlns:ns3="5f3ef850-80a2-43a1-ad64-f2d614b3e23d" targetNamespace="http://schemas.microsoft.com/office/2006/metadata/properties" ma:root="true" ma:fieldsID="5b74910be2364d04a1c775f32ff75134" ns2:_="" ns3:_="">
    <xsd:import namespace="cb98da9d-e320-4400-85f6-8dbbe98db2bb"/>
    <xsd:import namespace="5f3ef850-80a2-43a1-ad64-f2d614b3e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8da9d-e320-4400-85f6-8dbbe98d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ef850-80a2-43a1-ad64-f2d614b3e2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a46524-1fd4-4f9f-a1dc-226e523e5bb8}" ma:internalName="TaxCatchAll" ma:showField="CatchAllData" ma:web="5f3ef850-80a2-43a1-ad64-f2d614b3e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ef850-80a2-43a1-ad64-f2d614b3e23d" xsi:nil="true"/>
    <lcf76f155ced4ddcb4097134ff3c332f xmlns="cb98da9d-e320-4400-85f6-8dbbe98d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2B6992-8EC1-4065-A114-53F13B52E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4C14D6-5FAF-4F9D-97A6-151B82701007}"/>
</file>

<file path=customXml/itemProps3.xml><?xml version="1.0" encoding="utf-8"?>
<ds:datastoreItem xmlns:ds="http://schemas.openxmlformats.org/officeDocument/2006/customXml" ds:itemID="{CF963BA8-E6ED-4A89-902D-279708EDFA1B}"/>
</file>

<file path=customXml/itemProps4.xml><?xml version="1.0" encoding="utf-8"?>
<ds:datastoreItem xmlns:ds="http://schemas.openxmlformats.org/officeDocument/2006/customXml" ds:itemID="{C80BE76E-9FD2-4ED2-B20C-B5FF99FDA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Nikesh Kapadia</dc:creator>
  <cp:lastModifiedBy>Brendon Kahi</cp:lastModifiedBy>
  <cp:revision>84</cp:revision>
  <cp:lastPrinted>2018-05-04T01:37:00Z</cp:lastPrinted>
  <dcterms:created xsi:type="dcterms:W3CDTF">2018-04-17T04:42:00Z</dcterms:created>
  <dcterms:modified xsi:type="dcterms:W3CDTF">2023-06-23T02:14:00Z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2020-10-07T22:10:23Z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f8d6c16c-c9dc-4041-b401-0000cd37db81</vt:lpwstr>
  </property>
  <property fmtid="{D5CDD505-2E9C-101B-9397-08002B2CF9AE}" pid="8" name="MSIP_Label_8c3d088b-6243-4963-a2e2-8b321ab7f8fc_ContentBits">
    <vt:lpwstr>1</vt:lpwstr>
  </property>
  <property fmtid="{D5CDD505-2E9C-101B-9397-08002B2CF9AE}" pid="9" name="ContentTypeId">
    <vt:lpwstr>0x010100DB2E6BB14892AC4DAFF35D7FD17813E5</vt:lpwstr>
  </property>
</Properties>
</file>