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EF3B8" w14:textId="77777777" w:rsidR="00246B26" w:rsidRDefault="00246B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"/>
        <w:tblW w:w="9854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246B26" w14:paraId="34D99B01" w14:textId="77777777">
        <w:trPr>
          <w:trHeight w:val="1240"/>
        </w:trPr>
        <w:tc>
          <w:tcPr>
            <w:tcW w:w="9854" w:type="dxa"/>
          </w:tcPr>
          <w:p w14:paraId="5F08C8A9" w14:textId="77777777" w:rsidR="00246B26" w:rsidRDefault="00246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tbl>
            <w:tblPr>
              <w:tblStyle w:val="a0"/>
              <w:tblW w:w="9638" w:type="dxa"/>
              <w:tblLayout w:type="fixed"/>
              <w:tblLook w:val="0000" w:firstRow="0" w:lastRow="0" w:firstColumn="0" w:lastColumn="0" w:noHBand="0" w:noVBand="0"/>
            </w:tblPr>
            <w:tblGrid>
              <w:gridCol w:w="9638"/>
            </w:tblGrid>
            <w:tr w:rsidR="00246B26" w14:paraId="77E98588" w14:textId="77777777">
              <w:tc>
                <w:tcPr>
                  <w:tcW w:w="9638" w:type="dxa"/>
                </w:tcPr>
                <w:p w14:paraId="6F06EE1B" w14:textId="77777777" w:rsidR="00246B26" w:rsidRDefault="0022440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color w:val="000000"/>
                      <w:sz w:val="12"/>
                      <w:szCs w:val="12"/>
                    </w:rPr>
                  </w:pPr>
                  <w:r>
                    <w:rPr>
                      <w:noProof/>
                      <w:color w:val="000000"/>
                      <w:sz w:val="12"/>
                      <w:szCs w:val="12"/>
                    </w:rPr>
                    <w:drawing>
                      <wp:anchor distT="0" distB="0" distL="114300" distR="114300" simplePos="0" relativeHeight="251658240" behindDoc="0" locked="0" layoutInCell="1" allowOverlap="1" wp14:anchorId="403517BB" wp14:editId="05139049">
                        <wp:simplePos x="0" y="0"/>
                        <wp:positionH relativeFrom="column">
                          <wp:posOffset>4729628</wp:posOffset>
                        </wp:positionH>
                        <wp:positionV relativeFrom="paragraph">
                          <wp:posOffset>3648</wp:posOffset>
                        </wp:positionV>
                        <wp:extent cx="1257300" cy="431800"/>
                        <wp:effectExtent l="0" t="0" r="0" b="6350"/>
                        <wp:wrapNone/>
                        <wp:docPr id="1" name="image2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jpg"/>
                                <pic:cNvPicPr preferRelativeResize="0"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57300" cy="43180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</w:tr>
          </w:tbl>
          <w:p w14:paraId="54B498D5" w14:textId="77777777" w:rsidR="00246B26" w:rsidRDefault="00246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  <w:p w14:paraId="2F5808E8" w14:textId="77777777" w:rsidR="00246B26" w:rsidRDefault="00246B26"/>
          <w:p w14:paraId="5F5A8AD7" w14:textId="77777777" w:rsidR="00246B26" w:rsidRDefault="00246B26"/>
          <w:p w14:paraId="2F8D3CCA" w14:textId="77777777" w:rsidR="00246B26" w:rsidRDefault="00954337">
            <w:pPr>
              <w:rPr>
                <w:color w:val="E60028"/>
                <w:sz w:val="40"/>
                <w:szCs w:val="40"/>
              </w:rPr>
            </w:pPr>
            <w:r>
              <w:rPr>
                <w:b/>
                <w:color w:val="E60028"/>
                <w:sz w:val="40"/>
                <w:szCs w:val="40"/>
              </w:rPr>
              <w:t xml:space="preserve">Room </w:t>
            </w:r>
            <w:r w:rsidR="00B33D86">
              <w:rPr>
                <w:b/>
                <w:color w:val="E60028"/>
                <w:sz w:val="40"/>
                <w:szCs w:val="40"/>
              </w:rPr>
              <w:t>Audio Measurement</w:t>
            </w:r>
            <w:r>
              <w:rPr>
                <w:b/>
                <w:color w:val="E60028"/>
                <w:sz w:val="40"/>
                <w:szCs w:val="40"/>
              </w:rPr>
              <w:t>s</w:t>
            </w:r>
          </w:p>
          <w:p w14:paraId="5861CD53" w14:textId="77777777" w:rsidR="00246B26" w:rsidRDefault="00C9354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Audio Visual</w:t>
            </w:r>
          </w:p>
          <w:p w14:paraId="3B0ECEFB" w14:textId="77777777" w:rsidR="00246B26" w:rsidRDefault="00246B26"/>
          <w:p w14:paraId="42274741" w14:textId="4636C0D6" w:rsidR="00246B26" w:rsidRDefault="00C93547">
            <w:r>
              <w:t>Date</w:t>
            </w:r>
            <w:r w:rsidR="00783528">
              <w:t xml:space="preserve"> of Test</w:t>
            </w:r>
            <w:r>
              <w:t>: XX</w:t>
            </w:r>
            <w:r w:rsidR="009234D2">
              <w:t>/XX/</w:t>
            </w:r>
            <w:r w:rsidR="00940A3A">
              <w:t>20XX</w:t>
            </w:r>
          </w:p>
          <w:p w14:paraId="3D90AE6E" w14:textId="478FDE80" w:rsidR="005A5FB7" w:rsidRDefault="005A5FB7">
            <w:r>
              <w:t xml:space="preserve">Location: </w:t>
            </w:r>
          </w:p>
          <w:p w14:paraId="75579FF3" w14:textId="0D5BB14E" w:rsidR="005A5FB7" w:rsidRDefault="005A5FB7">
            <w:r>
              <w:t>AV Project: AVxxx</w:t>
            </w:r>
          </w:p>
          <w:p w14:paraId="77E55ACE" w14:textId="77777777" w:rsidR="00246B26" w:rsidRDefault="00246B26">
            <w:pPr>
              <w:rPr>
                <w:sz w:val="12"/>
                <w:szCs w:val="12"/>
              </w:rPr>
            </w:pPr>
          </w:p>
        </w:tc>
      </w:tr>
    </w:tbl>
    <w:p w14:paraId="1B1C4D1B" w14:textId="77777777" w:rsidR="00224406" w:rsidRDefault="00224406" w:rsidP="00224406"/>
    <w:p w14:paraId="27C6D32F" w14:textId="77777777" w:rsidR="0065638B" w:rsidRDefault="001F67E1" w:rsidP="001F67E1">
      <w:pPr>
        <w:pStyle w:val="Heading2"/>
      </w:pPr>
      <w:r>
        <w:t>Audio Testing – System Noise</w:t>
      </w:r>
    </w:p>
    <w:p w14:paraId="11A08BC4" w14:textId="186AB8FB" w:rsidR="001F67E1" w:rsidRDefault="001F67E1" w:rsidP="001F67E1">
      <w:pPr>
        <w:ind w:left="360"/>
        <w:rPr>
          <w:lang w:val="en-US" w:eastAsia="en-US"/>
        </w:rPr>
      </w:pPr>
      <w:r>
        <w:rPr>
          <w:lang w:val="en-US" w:eastAsia="en-US"/>
        </w:rPr>
        <w:t xml:space="preserve">Refer section </w:t>
      </w:r>
      <w:r w:rsidRPr="00060E73">
        <w:rPr>
          <w:highlight w:val="yellow"/>
          <w:lang w:val="en-US" w:eastAsia="en-US"/>
        </w:rPr>
        <w:t>4.3</w:t>
      </w:r>
      <w:r>
        <w:rPr>
          <w:lang w:val="en-US" w:eastAsia="en-US"/>
        </w:rPr>
        <w:t xml:space="preserve"> of “</w:t>
      </w:r>
      <w:r w:rsidR="00DB1BB7">
        <w:rPr>
          <w:lang w:val="en-US" w:eastAsia="en-US"/>
        </w:rPr>
        <w:t>AV-DOC-02-V</w:t>
      </w:r>
      <w:r w:rsidR="00060E73">
        <w:rPr>
          <w:lang w:val="en-US" w:eastAsia="en-US"/>
        </w:rPr>
        <w:t>4.0</w:t>
      </w:r>
      <w:r w:rsidR="00DB1BB7">
        <w:rPr>
          <w:lang w:val="en-US" w:eastAsia="en-US"/>
        </w:rPr>
        <w:t>--</w:t>
      </w:r>
      <w:r w:rsidRPr="001F67E1">
        <w:rPr>
          <w:lang w:val="en-US" w:eastAsia="en-US"/>
        </w:rPr>
        <w:t>Deployment Guide</w:t>
      </w:r>
      <w:r>
        <w:rPr>
          <w:lang w:val="en-US" w:eastAsia="en-US"/>
        </w:rPr>
        <w:t>” for further information.</w:t>
      </w:r>
    </w:p>
    <w:p w14:paraId="571EA1F0" w14:textId="77777777" w:rsidR="001F67E1" w:rsidRDefault="001F67E1" w:rsidP="001F67E1">
      <w:pPr>
        <w:ind w:left="360"/>
        <w:rPr>
          <w:lang w:val="en-US" w:eastAsia="en-US"/>
        </w:rPr>
      </w:pPr>
    </w:p>
    <w:p w14:paraId="4D3755D2" w14:textId="77777777" w:rsidR="001F67E1" w:rsidRDefault="001F67E1" w:rsidP="00C83DB1">
      <w:pPr>
        <w:ind w:left="360"/>
        <w:rPr>
          <w:lang w:val="en-US" w:eastAsia="en-US"/>
        </w:rPr>
      </w:pPr>
      <w:r w:rsidRPr="001F67E1">
        <w:rPr>
          <w:b/>
          <w:u w:val="single"/>
          <w:lang w:val="en-US" w:eastAsia="en-US"/>
        </w:rPr>
        <w:t xml:space="preserve">Note: </w:t>
      </w:r>
      <w:r w:rsidRPr="001F67E1">
        <w:rPr>
          <w:lang w:val="en-US" w:eastAsia="en-US"/>
        </w:rPr>
        <w:t>Time of measurement. Ensure air conditioner and any other relevant devices are operating</w:t>
      </w:r>
      <w:r w:rsidR="00C83DB1">
        <w:rPr>
          <w:lang w:val="en-US" w:eastAsia="en-US"/>
        </w:rPr>
        <w:t>.</w:t>
      </w:r>
    </w:p>
    <w:p w14:paraId="5EE426C3" w14:textId="77777777" w:rsidR="00F52B03" w:rsidRPr="001F67E1" w:rsidRDefault="00F52B03" w:rsidP="00C83DB1">
      <w:pPr>
        <w:ind w:left="360"/>
        <w:rPr>
          <w:lang w:val="en-US" w:eastAsia="en-US"/>
        </w:rPr>
      </w:pPr>
    </w:p>
    <w:tbl>
      <w:tblPr>
        <w:tblW w:w="768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328"/>
        <w:gridCol w:w="290"/>
        <w:gridCol w:w="516"/>
        <w:gridCol w:w="1758"/>
        <w:gridCol w:w="1772"/>
        <w:gridCol w:w="1467"/>
      </w:tblGrid>
      <w:tr w:rsidR="001F67E1" w:rsidRPr="00B33D86" w14:paraId="384BA78A" w14:textId="77777777" w:rsidTr="001F67E1">
        <w:trPr>
          <w:trHeight w:val="300"/>
        </w:trPr>
        <w:tc>
          <w:tcPr>
            <w:tcW w:w="1556" w:type="dxa"/>
            <w:shd w:val="clear" w:color="auto" w:fill="000000" w:themeFill="text1"/>
            <w:noWrap/>
            <w:vAlign w:val="center"/>
            <w:hideMark/>
          </w:tcPr>
          <w:p w14:paraId="71AFFFFF" w14:textId="77777777" w:rsidR="001F67E1" w:rsidRPr="00B33D86" w:rsidRDefault="001F67E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328" w:type="dxa"/>
            <w:shd w:val="clear" w:color="auto" w:fill="000000" w:themeFill="text1"/>
            <w:noWrap/>
            <w:vAlign w:val="center"/>
            <w:hideMark/>
          </w:tcPr>
          <w:p w14:paraId="07FCCED4" w14:textId="77777777" w:rsidR="001F67E1" w:rsidRPr="00B33D86" w:rsidRDefault="001F67E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290" w:type="dxa"/>
            <w:shd w:val="clear" w:color="auto" w:fill="000000" w:themeFill="text1"/>
            <w:noWrap/>
            <w:vAlign w:val="center"/>
            <w:hideMark/>
          </w:tcPr>
          <w:p w14:paraId="089751CB" w14:textId="77777777" w:rsidR="001F67E1" w:rsidRPr="00B33D86" w:rsidRDefault="001F67E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000000" w:themeFill="text1"/>
            <w:noWrap/>
            <w:vAlign w:val="center"/>
            <w:hideMark/>
          </w:tcPr>
          <w:p w14:paraId="302983C2" w14:textId="77777777" w:rsidR="001F67E1" w:rsidRPr="00B33D86" w:rsidRDefault="001F67E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14:paraId="43B066FE" w14:textId="77777777" w:rsidR="001F67E1" w:rsidRPr="00B33D86" w:rsidRDefault="001F67E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Desirable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16BFCFB" w14:textId="77777777" w:rsidR="001F67E1" w:rsidRPr="00B33D86" w:rsidRDefault="001F67E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Acceptable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06D519CE" w14:textId="77777777" w:rsidR="001F67E1" w:rsidRPr="00B33D86" w:rsidRDefault="001F67E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Unacceptable</w:t>
            </w:r>
          </w:p>
        </w:tc>
      </w:tr>
      <w:tr w:rsidR="001F67E1" w:rsidRPr="00B33D86" w14:paraId="6BD762C9" w14:textId="77777777" w:rsidTr="001F67E1">
        <w:trPr>
          <w:trHeight w:val="300"/>
        </w:trPr>
        <w:tc>
          <w:tcPr>
            <w:tcW w:w="2690" w:type="dxa"/>
            <w:gridSpan w:val="4"/>
            <w:shd w:val="clear" w:color="auto" w:fill="auto"/>
            <w:noWrap/>
            <w:vAlign w:val="center"/>
            <w:hideMark/>
          </w:tcPr>
          <w:p w14:paraId="49671959" w14:textId="77777777" w:rsidR="001F67E1" w:rsidRPr="00B33D86" w:rsidRDefault="001F67E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Above Ambient, LAeq dB(A)</w:t>
            </w:r>
          </w:p>
        </w:tc>
        <w:tc>
          <w:tcPr>
            <w:tcW w:w="1758" w:type="dxa"/>
            <w:shd w:val="clear" w:color="auto" w:fill="auto"/>
            <w:noWrap/>
            <w:hideMark/>
          </w:tcPr>
          <w:p w14:paraId="1344385D" w14:textId="77777777" w:rsidR="001F67E1" w:rsidRPr="00B33D86" w:rsidRDefault="001F67E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&lt; 0</w:t>
            </w:r>
          </w:p>
        </w:tc>
        <w:tc>
          <w:tcPr>
            <w:tcW w:w="1772" w:type="dxa"/>
            <w:shd w:val="clear" w:color="auto" w:fill="auto"/>
            <w:noWrap/>
            <w:hideMark/>
          </w:tcPr>
          <w:p w14:paraId="3B32F0C6" w14:textId="77777777" w:rsidR="001F67E1" w:rsidRPr="00B33D86" w:rsidRDefault="001F67E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0 – 5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2C4B9D1E" w14:textId="77777777" w:rsidR="001F67E1" w:rsidRPr="00B33D86" w:rsidRDefault="001F67E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&gt; 5</w:t>
            </w:r>
          </w:p>
        </w:tc>
      </w:tr>
      <w:tr w:rsidR="00C83DB1" w:rsidRPr="00B33D86" w14:paraId="4095E5AB" w14:textId="77777777" w:rsidTr="009E0764">
        <w:trPr>
          <w:trHeight w:val="300"/>
        </w:trPr>
        <w:tc>
          <w:tcPr>
            <w:tcW w:w="2690" w:type="dxa"/>
            <w:gridSpan w:val="4"/>
            <w:shd w:val="clear" w:color="auto" w:fill="auto"/>
            <w:noWrap/>
            <w:vAlign w:val="center"/>
          </w:tcPr>
          <w:p w14:paraId="40F59F86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Postion 1</w:t>
            </w:r>
          </w:p>
        </w:tc>
        <w:tc>
          <w:tcPr>
            <w:tcW w:w="1758" w:type="dxa"/>
            <w:shd w:val="clear" w:color="auto" w:fill="auto"/>
            <w:noWrap/>
            <w:vAlign w:val="center"/>
            <w:hideMark/>
          </w:tcPr>
          <w:p w14:paraId="29F59DBD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4EB12F21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7E69EC29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</w:tr>
      <w:tr w:rsidR="00C83DB1" w:rsidRPr="00B33D86" w14:paraId="51C7A671" w14:textId="77777777" w:rsidTr="00D501C7">
        <w:trPr>
          <w:trHeight w:val="300"/>
        </w:trPr>
        <w:tc>
          <w:tcPr>
            <w:tcW w:w="2690" w:type="dxa"/>
            <w:gridSpan w:val="4"/>
            <w:shd w:val="clear" w:color="auto" w:fill="auto"/>
            <w:noWrap/>
            <w:vAlign w:val="center"/>
          </w:tcPr>
          <w:p w14:paraId="5198A5DD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Postion 2</w:t>
            </w:r>
          </w:p>
        </w:tc>
        <w:tc>
          <w:tcPr>
            <w:tcW w:w="1758" w:type="dxa"/>
            <w:shd w:val="clear" w:color="auto" w:fill="auto"/>
            <w:noWrap/>
            <w:vAlign w:val="center"/>
            <w:hideMark/>
          </w:tcPr>
          <w:p w14:paraId="681FF9D5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2DC04575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4435749E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</w:tr>
      <w:tr w:rsidR="00C83DB1" w:rsidRPr="00B33D86" w14:paraId="6A21F85A" w14:textId="77777777" w:rsidTr="005E2CB2">
        <w:trPr>
          <w:trHeight w:val="300"/>
        </w:trPr>
        <w:tc>
          <w:tcPr>
            <w:tcW w:w="2690" w:type="dxa"/>
            <w:gridSpan w:val="4"/>
            <w:shd w:val="clear" w:color="auto" w:fill="auto"/>
            <w:noWrap/>
            <w:vAlign w:val="center"/>
          </w:tcPr>
          <w:p w14:paraId="73491D1B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Postion 3</w:t>
            </w:r>
          </w:p>
        </w:tc>
        <w:tc>
          <w:tcPr>
            <w:tcW w:w="1758" w:type="dxa"/>
            <w:shd w:val="clear" w:color="auto" w:fill="auto"/>
            <w:noWrap/>
            <w:vAlign w:val="center"/>
            <w:hideMark/>
          </w:tcPr>
          <w:p w14:paraId="56EE8FC4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190E2EE4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5029AEC1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</w:tr>
      <w:tr w:rsidR="00C83DB1" w:rsidRPr="00B33D86" w14:paraId="3484DA76" w14:textId="77777777" w:rsidTr="00672E24">
        <w:trPr>
          <w:trHeight w:val="300"/>
        </w:trPr>
        <w:tc>
          <w:tcPr>
            <w:tcW w:w="2690" w:type="dxa"/>
            <w:gridSpan w:val="4"/>
            <w:shd w:val="clear" w:color="auto" w:fill="auto"/>
            <w:noWrap/>
            <w:vAlign w:val="center"/>
          </w:tcPr>
          <w:p w14:paraId="34419785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Postion 4</w:t>
            </w:r>
          </w:p>
        </w:tc>
        <w:tc>
          <w:tcPr>
            <w:tcW w:w="1758" w:type="dxa"/>
            <w:shd w:val="clear" w:color="auto" w:fill="auto"/>
            <w:noWrap/>
            <w:vAlign w:val="center"/>
            <w:hideMark/>
          </w:tcPr>
          <w:p w14:paraId="535EA8B3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717ABDA1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0CC9CB31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</w:tr>
      <w:tr w:rsidR="00C83DB1" w:rsidRPr="00B33D86" w14:paraId="1A61D09B" w14:textId="77777777" w:rsidTr="00C43D72">
        <w:trPr>
          <w:trHeight w:val="300"/>
        </w:trPr>
        <w:tc>
          <w:tcPr>
            <w:tcW w:w="2690" w:type="dxa"/>
            <w:gridSpan w:val="4"/>
            <w:shd w:val="clear" w:color="auto" w:fill="auto"/>
            <w:noWrap/>
            <w:vAlign w:val="center"/>
          </w:tcPr>
          <w:p w14:paraId="67BDBB87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Postion 5</w:t>
            </w:r>
          </w:p>
        </w:tc>
        <w:tc>
          <w:tcPr>
            <w:tcW w:w="1758" w:type="dxa"/>
            <w:shd w:val="clear" w:color="auto" w:fill="auto"/>
            <w:noWrap/>
            <w:vAlign w:val="center"/>
            <w:hideMark/>
          </w:tcPr>
          <w:p w14:paraId="74D02200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6FB552C8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1A35BB5E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</w:tr>
      <w:tr w:rsidR="00C83DB1" w:rsidRPr="00B33D86" w14:paraId="29FD0344" w14:textId="77777777" w:rsidTr="00A947CB">
        <w:trPr>
          <w:trHeight w:val="300"/>
        </w:trPr>
        <w:tc>
          <w:tcPr>
            <w:tcW w:w="2690" w:type="dxa"/>
            <w:gridSpan w:val="4"/>
            <w:shd w:val="clear" w:color="auto" w:fill="auto"/>
            <w:noWrap/>
            <w:vAlign w:val="center"/>
          </w:tcPr>
          <w:p w14:paraId="358C7A6A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Postion 6</w:t>
            </w:r>
          </w:p>
        </w:tc>
        <w:tc>
          <w:tcPr>
            <w:tcW w:w="1758" w:type="dxa"/>
            <w:shd w:val="clear" w:color="auto" w:fill="auto"/>
            <w:noWrap/>
            <w:vAlign w:val="center"/>
            <w:hideMark/>
          </w:tcPr>
          <w:p w14:paraId="6940FF82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7D97179B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28719F67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</w:tr>
      <w:tr w:rsidR="00C83DB1" w:rsidRPr="00B33D86" w14:paraId="388D6956" w14:textId="77777777" w:rsidTr="0040359F">
        <w:trPr>
          <w:trHeight w:val="300"/>
        </w:trPr>
        <w:tc>
          <w:tcPr>
            <w:tcW w:w="2690" w:type="dxa"/>
            <w:gridSpan w:val="4"/>
            <w:shd w:val="clear" w:color="auto" w:fill="auto"/>
            <w:noWrap/>
            <w:vAlign w:val="center"/>
          </w:tcPr>
          <w:p w14:paraId="6A73212A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Postion 7</w:t>
            </w:r>
          </w:p>
        </w:tc>
        <w:tc>
          <w:tcPr>
            <w:tcW w:w="1758" w:type="dxa"/>
            <w:shd w:val="clear" w:color="auto" w:fill="auto"/>
            <w:noWrap/>
            <w:vAlign w:val="center"/>
            <w:hideMark/>
          </w:tcPr>
          <w:p w14:paraId="5DCC43D0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00527090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75B4EA4C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</w:tr>
      <w:tr w:rsidR="00C83DB1" w:rsidRPr="00B33D86" w14:paraId="55CFC604" w14:textId="77777777" w:rsidTr="0071223E">
        <w:trPr>
          <w:trHeight w:val="300"/>
        </w:trPr>
        <w:tc>
          <w:tcPr>
            <w:tcW w:w="2690" w:type="dxa"/>
            <w:gridSpan w:val="4"/>
            <w:shd w:val="clear" w:color="auto" w:fill="auto"/>
            <w:noWrap/>
            <w:vAlign w:val="center"/>
          </w:tcPr>
          <w:p w14:paraId="240ED68B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Postion 8</w:t>
            </w:r>
          </w:p>
        </w:tc>
        <w:tc>
          <w:tcPr>
            <w:tcW w:w="1758" w:type="dxa"/>
            <w:shd w:val="clear" w:color="auto" w:fill="auto"/>
            <w:noWrap/>
            <w:vAlign w:val="center"/>
            <w:hideMark/>
          </w:tcPr>
          <w:p w14:paraId="68496537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62BCDD33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027ECECA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</w:tr>
      <w:tr w:rsidR="00C83DB1" w:rsidRPr="00B33D86" w14:paraId="75943DD5" w14:textId="77777777" w:rsidTr="00271FE3">
        <w:trPr>
          <w:trHeight w:val="300"/>
        </w:trPr>
        <w:tc>
          <w:tcPr>
            <w:tcW w:w="2690" w:type="dxa"/>
            <w:gridSpan w:val="4"/>
            <w:shd w:val="clear" w:color="auto" w:fill="auto"/>
            <w:noWrap/>
            <w:vAlign w:val="center"/>
          </w:tcPr>
          <w:p w14:paraId="1EEC6EDC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Postion 9</w:t>
            </w:r>
          </w:p>
        </w:tc>
        <w:tc>
          <w:tcPr>
            <w:tcW w:w="1758" w:type="dxa"/>
            <w:shd w:val="clear" w:color="auto" w:fill="auto"/>
            <w:noWrap/>
            <w:vAlign w:val="center"/>
            <w:hideMark/>
          </w:tcPr>
          <w:p w14:paraId="6F65AB83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2A71A645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65046B46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</w:tr>
    </w:tbl>
    <w:p w14:paraId="531519AD" w14:textId="77777777" w:rsidR="00B33D86" w:rsidRPr="00B33D86" w:rsidRDefault="00B33D86" w:rsidP="001F67E1">
      <w:pPr>
        <w:pStyle w:val="Heading1"/>
        <w:ind w:left="0" w:firstLine="0"/>
        <w:rPr>
          <w:sz w:val="20"/>
          <w:szCs w:val="20"/>
        </w:rPr>
      </w:pPr>
    </w:p>
    <w:p w14:paraId="6B86E114" w14:textId="77777777" w:rsidR="001F67E1" w:rsidRDefault="001F67E1">
      <w:pPr>
        <w:rPr>
          <w:rFonts w:eastAsia="MS Mincho"/>
          <w:b/>
          <w:noProof/>
          <w:color w:val="000054"/>
          <w:sz w:val="28"/>
          <w:szCs w:val="30"/>
          <w:lang w:val="en-US" w:eastAsia="en-US"/>
        </w:rPr>
      </w:pPr>
      <w:r>
        <w:br w:type="page"/>
      </w:r>
    </w:p>
    <w:p w14:paraId="3075B74D" w14:textId="77777777" w:rsidR="001F67E1" w:rsidRDefault="001F67E1" w:rsidP="001F67E1">
      <w:pPr>
        <w:pStyle w:val="Heading2"/>
      </w:pPr>
      <w:r>
        <w:lastRenderedPageBreak/>
        <w:t>Audio Testing – SPL (Program)</w:t>
      </w:r>
    </w:p>
    <w:p w14:paraId="2F05C257" w14:textId="73337173" w:rsidR="001F67E1" w:rsidRDefault="001F67E1" w:rsidP="001F67E1">
      <w:pPr>
        <w:ind w:left="360"/>
        <w:rPr>
          <w:lang w:val="en-US" w:eastAsia="en-US"/>
        </w:rPr>
      </w:pPr>
      <w:r w:rsidRPr="001F67E1">
        <w:rPr>
          <w:lang w:val="en-US" w:eastAsia="en-US"/>
        </w:rPr>
        <w:t xml:space="preserve">Refer section </w:t>
      </w:r>
      <w:r w:rsidRPr="00303C08">
        <w:rPr>
          <w:highlight w:val="yellow"/>
          <w:lang w:val="en-US" w:eastAsia="en-US"/>
        </w:rPr>
        <w:t>4.9</w:t>
      </w:r>
      <w:r w:rsidRPr="001F67E1">
        <w:rPr>
          <w:lang w:val="en-US" w:eastAsia="en-US"/>
        </w:rPr>
        <w:t xml:space="preserve"> of “AV-DOC-02-V</w:t>
      </w:r>
      <w:r w:rsidR="00303C08">
        <w:rPr>
          <w:lang w:val="en-US" w:eastAsia="en-US"/>
        </w:rPr>
        <w:t>4.0</w:t>
      </w:r>
      <w:r w:rsidRPr="001F67E1">
        <w:rPr>
          <w:lang w:val="en-US" w:eastAsia="en-US"/>
        </w:rPr>
        <w:t>--Deployment Guide” for further information.</w:t>
      </w:r>
    </w:p>
    <w:p w14:paraId="0AFD5462" w14:textId="77777777" w:rsidR="001F67E1" w:rsidRDefault="001F67E1" w:rsidP="001F67E1">
      <w:pPr>
        <w:ind w:left="360"/>
        <w:rPr>
          <w:b/>
          <w:u w:val="single"/>
          <w:lang w:val="en-US" w:eastAsia="en-US"/>
        </w:rPr>
      </w:pPr>
    </w:p>
    <w:p w14:paraId="339ADFBC" w14:textId="77777777" w:rsidR="00B33D86" w:rsidRDefault="001F67E1" w:rsidP="00C83DB1">
      <w:pPr>
        <w:ind w:left="360"/>
        <w:rPr>
          <w:lang w:val="en-US" w:eastAsia="en-US"/>
        </w:rPr>
      </w:pPr>
      <w:r w:rsidRPr="001F67E1">
        <w:rPr>
          <w:b/>
          <w:u w:val="single"/>
          <w:lang w:val="en-US" w:eastAsia="en-US"/>
        </w:rPr>
        <w:t xml:space="preserve">Note: </w:t>
      </w:r>
      <w:r w:rsidRPr="001F67E1">
        <w:rPr>
          <w:lang w:val="en-US" w:eastAsia="en-US"/>
        </w:rPr>
        <w:t>Time of measurement. Ensure air conditioner and any other relevant devices are operating</w:t>
      </w:r>
      <w:r w:rsidR="00C83DB1">
        <w:rPr>
          <w:lang w:val="en-US" w:eastAsia="en-US"/>
        </w:rPr>
        <w:t>.</w:t>
      </w:r>
    </w:p>
    <w:p w14:paraId="5786089C" w14:textId="77777777" w:rsidR="00F52B03" w:rsidRPr="00C83DB1" w:rsidRDefault="00F52B03" w:rsidP="00C83DB1">
      <w:pPr>
        <w:ind w:left="360"/>
        <w:rPr>
          <w:lang w:val="en-US" w:eastAsia="en-US"/>
        </w:rPr>
      </w:pPr>
    </w:p>
    <w:tbl>
      <w:tblPr>
        <w:tblW w:w="768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328"/>
        <w:gridCol w:w="290"/>
        <w:gridCol w:w="516"/>
        <w:gridCol w:w="1758"/>
        <w:gridCol w:w="1772"/>
        <w:gridCol w:w="1467"/>
      </w:tblGrid>
      <w:tr w:rsidR="001F67E1" w:rsidRPr="00B33D86" w14:paraId="57507A17" w14:textId="77777777" w:rsidTr="001F67E1">
        <w:trPr>
          <w:trHeight w:val="300"/>
        </w:trPr>
        <w:tc>
          <w:tcPr>
            <w:tcW w:w="1556" w:type="dxa"/>
            <w:shd w:val="clear" w:color="000000" w:fill="000000"/>
            <w:noWrap/>
            <w:vAlign w:val="center"/>
            <w:hideMark/>
          </w:tcPr>
          <w:p w14:paraId="4C05364B" w14:textId="77777777" w:rsidR="001F67E1" w:rsidRPr="00B33D86" w:rsidRDefault="001F67E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328" w:type="dxa"/>
            <w:shd w:val="clear" w:color="000000" w:fill="000000"/>
            <w:noWrap/>
            <w:vAlign w:val="center"/>
            <w:hideMark/>
          </w:tcPr>
          <w:p w14:paraId="7F00AB1E" w14:textId="77777777" w:rsidR="001F67E1" w:rsidRPr="00B33D86" w:rsidRDefault="001F67E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290" w:type="dxa"/>
            <w:shd w:val="clear" w:color="000000" w:fill="000000"/>
            <w:noWrap/>
            <w:vAlign w:val="center"/>
            <w:hideMark/>
          </w:tcPr>
          <w:p w14:paraId="57B18FDD" w14:textId="77777777" w:rsidR="001F67E1" w:rsidRPr="00B33D86" w:rsidRDefault="001F67E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000000" w:fill="000000"/>
            <w:noWrap/>
            <w:vAlign w:val="center"/>
            <w:hideMark/>
          </w:tcPr>
          <w:p w14:paraId="51E8F5C3" w14:textId="77777777" w:rsidR="001F67E1" w:rsidRPr="00B33D86" w:rsidRDefault="001F67E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14:paraId="712929EE" w14:textId="77777777" w:rsidR="001F67E1" w:rsidRPr="00B33D86" w:rsidRDefault="001F67E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Desirable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33A8579" w14:textId="77777777" w:rsidR="001F67E1" w:rsidRPr="00B33D86" w:rsidRDefault="001F67E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Acceptable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071F5019" w14:textId="77777777" w:rsidR="001F67E1" w:rsidRPr="00B33D86" w:rsidRDefault="001F67E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Unacceptable</w:t>
            </w:r>
          </w:p>
        </w:tc>
      </w:tr>
      <w:tr w:rsidR="001F67E1" w:rsidRPr="00B33D86" w14:paraId="69D44EF6" w14:textId="77777777" w:rsidTr="001F67E1">
        <w:trPr>
          <w:trHeight w:val="300"/>
        </w:trPr>
        <w:tc>
          <w:tcPr>
            <w:tcW w:w="2690" w:type="dxa"/>
            <w:gridSpan w:val="4"/>
            <w:shd w:val="clear" w:color="auto" w:fill="auto"/>
            <w:noWrap/>
            <w:vAlign w:val="center"/>
            <w:hideMark/>
          </w:tcPr>
          <w:p w14:paraId="4568A83C" w14:textId="77777777" w:rsidR="001F67E1" w:rsidRPr="00B33D86" w:rsidRDefault="001F67E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Peak Digital Signal Level, dB(A)Slow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14:paraId="5B0AE481" w14:textId="77777777" w:rsidR="001F67E1" w:rsidRPr="00B33D86" w:rsidRDefault="001F67E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85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BED197B" w14:textId="77777777" w:rsidR="001F67E1" w:rsidRPr="00B33D86" w:rsidRDefault="001F67E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75-85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61F75DBF" w14:textId="77777777" w:rsidR="001F67E1" w:rsidRPr="00B33D86" w:rsidRDefault="001F67E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&lt;75</w:t>
            </w:r>
          </w:p>
        </w:tc>
      </w:tr>
      <w:tr w:rsidR="00C83DB1" w:rsidRPr="00B33D86" w14:paraId="08D44ACC" w14:textId="77777777" w:rsidTr="00140B12">
        <w:trPr>
          <w:trHeight w:val="300"/>
        </w:trPr>
        <w:tc>
          <w:tcPr>
            <w:tcW w:w="2690" w:type="dxa"/>
            <w:gridSpan w:val="4"/>
            <w:shd w:val="clear" w:color="auto" w:fill="auto"/>
            <w:noWrap/>
            <w:vAlign w:val="center"/>
          </w:tcPr>
          <w:p w14:paraId="10E626C3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Left FOH Speaker</w:t>
            </w:r>
          </w:p>
        </w:tc>
        <w:tc>
          <w:tcPr>
            <w:tcW w:w="1758" w:type="dxa"/>
            <w:shd w:val="clear" w:color="auto" w:fill="auto"/>
            <w:noWrap/>
            <w:vAlign w:val="center"/>
            <w:hideMark/>
          </w:tcPr>
          <w:p w14:paraId="6869AFD3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398B1934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2852BAC8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</w:tr>
      <w:tr w:rsidR="00C83DB1" w:rsidRPr="00B33D86" w14:paraId="10189DAC" w14:textId="77777777" w:rsidTr="00765A12">
        <w:trPr>
          <w:trHeight w:val="300"/>
        </w:trPr>
        <w:tc>
          <w:tcPr>
            <w:tcW w:w="2690" w:type="dxa"/>
            <w:gridSpan w:val="4"/>
            <w:shd w:val="clear" w:color="auto" w:fill="auto"/>
            <w:noWrap/>
            <w:vAlign w:val="center"/>
          </w:tcPr>
          <w:p w14:paraId="53463A2B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Right FOH Speaker</w:t>
            </w:r>
          </w:p>
        </w:tc>
        <w:tc>
          <w:tcPr>
            <w:tcW w:w="1758" w:type="dxa"/>
            <w:shd w:val="clear" w:color="auto" w:fill="auto"/>
            <w:noWrap/>
            <w:vAlign w:val="center"/>
            <w:hideMark/>
          </w:tcPr>
          <w:p w14:paraId="48325717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4E43F488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2008E3D1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</w:tr>
    </w:tbl>
    <w:p w14:paraId="1B6593AC" w14:textId="77777777" w:rsidR="00B33D86" w:rsidRDefault="00B33D86" w:rsidP="00B33D86">
      <w:pPr>
        <w:spacing w:before="60" w:after="60"/>
        <w:rPr>
          <w:sz w:val="20"/>
          <w:szCs w:val="20"/>
        </w:rPr>
      </w:pPr>
    </w:p>
    <w:p w14:paraId="22DEEC34" w14:textId="77777777" w:rsidR="001F67E1" w:rsidRDefault="001F67E1" w:rsidP="001F67E1">
      <w:pPr>
        <w:pStyle w:val="Heading2"/>
      </w:pPr>
      <w:r>
        <w:t>Audio Testing – SPL (Speech)</w:t>
      </w:r>
    </w:p>
    <w:p w14:paraId="5D183BA4" w14:textId="5CB38A71" w:rsidR="001F67E1" w:rsidRDefault="001F67E1" w:rsidP="001F67E1">
      <w:pPr>
        <w:ind w:left="360"/>
        <w:rPr>
          <w:lang w:val="en-US" w:eastAsia="en-US"/>
        </w:rPr>
      </w:pPr>
      <w:r w:rsidRPr="001F67E1">
        <w:rPr>
          <w:lang w:val="en-US" w:eastAsia="en-US"/>
        </w:rPr>
        <w:t xml:space="preserve">Refer section </w:t>
      </w:r>
      <w:r w:rsidRPr="00303C08">
        <w:rPr>
          <w:highlight w:val="yellow"/>
          <w:lang w:val="en-US" w:eastAsia="en-US"/>
        </w:rPr>
        <w:t>4.9</w:t>
      </w:r>
      <w:r w:rsidRPr="001F67E1">
        <w:rPr>
          <w:lang w:val="en-US" w:eastAsia="en-US"/>
        </w:rPr>
        <w:t xml:space="preserve"> of “AV-DOC-02-V</w:t>
      </w:r>
      <w:r w:rsidR="00303C08">
        <w:rPr>
          <w:lang w:val="en-US" w:eastAsia="en-US"/>
        </w:rPr>
        <w:t>4.0</w:t>
      </w:r>
      <w:r w:rsidRPr="001F67E1">
        <w:rPr>
          <w:lang w:val="en-US" w:eastAsia="en-US"/>
        </w:rPr>
        <w:t>--Deployment Guide” for further information.</w:t>
      </w:r>
    </w:p>
    <w:p w14:paraId="05B4D7A0" w14:textId="77777777" w:rsidR="001F67E1" w:rsidRDefault="001F67E1" w:rsidP="001F67E1">
      <w:pPr>
        <w:ind w:left="360"/>
        <w:rPr>
          <w:b/>
          <w:u w:val="single"/>
          <w:lang w:val="en-US" w:eastAsia="en-US"/>
        </w:rPr>
      </w:pPr>
    </w:p>
    <w:p w14:paraId="05C0CED3" w14:textId="77777777" w:rsidR="001F67E1" w:rsidRDefault="001F67E1" w:rsidP="001F67E1">
      <w:pPr>
        <w:ind w:left="360"/>
        <w:rPr>
          <w:lang w:val="en-US" w:eastAsia="en-US"/>
        </w:rPr>
      </w:pPr>
      <w:r w:rsidRPr="001F67E1">
        <w:rPr>
          <w:b/>
          <w:u w:val="single"/>
          <w:lang w:val="en-US" w:eastAsia="en-US"/>
        </w:rPr>
        <w:t xml:space="preserve">Note: </w:t>
      </w:r>
      <w:r w:rsidRPr="001F67E1">
        <w:rPr>
          <w:lang w:val="en-US" w:eastAsia="en-US"/>
        </w:rPr>
        <w:t>Time of measurement. Ensure air conditioner and any other relevant devices are operating</w:t>
      </w:r>
      <w:r>
        <w:rPr>
          <w:lang w:val="en-US" w:eastAsia="en-US"/>
        </w:rPr>
        <w:t>.</w:t>
      </w:r>
    </w:p>
    <w:p w14:paraId="50CB22E2" w14:textId="77777777" w:rsidR="00F52B03" w:rsidRDefault="00F52B03" w:rsidP="001F67E1">
      <w:pPr>
        <w:ind w:left="360"/>
        <w:rPr>
          <w:lang w:val="en-US" w:eastAsia="en-US"/>
        </w:rPr>
      </w:pPr>
    </w:p>
    <w:tbl>
      <w:tblPr>
        <w:tblW w:w="768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328"/>
        <w:gridCol w:w="290"/>
        <w:gridCol w:w="516"/>
        <w:gridCol w:w="1758"/>
        <w:gridCol w:w="1772"/>
        <w:gridCol w:w="1467"/>
      </w:tblGrid>
      <w:tr w:rsidR="001F67E1" w:rsidRPr="00B33D86" w14:paraId="70BD0354" w14:textId="77777777" w:rsidTr="00A43350">
        <w:trPr>
          <w:trHeight w:val="300"/>
        </w:trPr>
        <w:tc>
          <w:tcPr>
            <w:tcW w:w="1556" w:type="dxa"/>
            <w:shd w:val="clear" w:color="000000" w:fill="000000"/>
            <w:noWrap/>
            <w:vAlign w:val="center"/>
            <w:hideMark/>
          </w:tcPr>
          <w:p w14:paraId="1C0614B7" w14:textId="77777777" w:rsidR="001F67E1" w:rsidRPr="00B33D86" w:rsidRDefault="001F67E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328" w:type="dxa"/>
            <w:shd w:val="clear" w:color="000000" w:fill="000000"/>
            <w:noWrap/>
            <w:vAlign w:val="center"/>
            <w:hideMark/>
          </w:tcPr>
          <w:p w14:paraId="30557770" w14:textId="77777777" w:rsidR="001F67E1" w:rsidRPr="00B33D86" w:rsidRDefault="001F67E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290" w:type="dxa"/>
            <w:shd w:val="clear" w:color="000000" w:fill="000000"/>
            <w:noWrap/>
            <w:vAlign w:val="center"/>
            <w:hideMark/>
          </w:tcPr>
          <w:p w14:paraId="59D3DE0D" w14:textId="77777777" w:rsidR="001F67E1" w:rsidRPr="00B33D86" w:rsidRDefault="001F67E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000000" w:fill="000000"/>
            <w:noWrap/>
            <w:vAlign w:val="center"/>
            <w:hideMark/>
          </w:tcPr>
          <w:p w14:paraId="2FFA74D0" w14:textId="77777777" w:rsidR="001F67E1" w:rsidRPr="00B33D86" w:rsidRDefault="001F67E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14:paraId="36600C1B" w14:textId="77777777" w:rsidR="001F67E1" w:rsidRPr="00B33D86" w:rsidRDefault="001F67E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Desirable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DBD38A9" w14:textId="77777777" w:rsidR="001F67E1" w:rsidRPr="00B33D86" w:rsidRDefault="001F67E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Acceptable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7F335E7E" w14:textId="77777777" w:rsidR="001F67E1" w:rsidRPr="00B33D86" w:rsidRDefault="001F67E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Unacceptable</w:t>
            </w:r>
          </w:p>
        </w:tc>
      </w:tr>
      <w:tr w:rsidR="001F67E1" w:rsidRPr="00B33D86" w14:paraId="754CE2D2" w14:textId="77777777" w:rsidTr="00A43350">
        <w:trPr>
          <w:trHeight w:val="300"/>
        </w:trPr>
        <w:tc>
          <w:tcPr>
            <w:tcW w:w="2690" w:type="dxa"/>
            <w:gridSpan w:val="4"/>
            <w:shd w:val="clear" w:color="auto" w:fill="auto"/>
            <w:noWrap/>
            <w:vAlign w:val="center"/>
            <w:hideMark/>
          </w:tcPr>
          <w:p w14:paraId="1E359B96" w14:textId="77777777" w:rsidR="001F67E1" w:rsidRPr="00B33D86" w:rsidRDefault="001F67E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Peak Digital Signal Level, LAeq dB(A)</w:t>
            </w:r>
          </w:p>
        </w:tc>
        <w:tc>
          <w:tcPr>
            <w:tcW w:w="1758" w:type="dxa"/>
            <w:shd w:val="clear" w:color="auto" w:fill="auto"/>
            <w:noWrap/>
            <w:hideMark/>
          </w:tcPr>
          <w:p w14:paraId="099E9CE4" w14:textId="77777777" w:rsidR="001F67E1" w:rsidRPr="00B33D86" w:rsidRDefault="001F67E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65 – 70</w:t>
            </w:r>
          </w:p>
        </w:tc>
        <w:tc>
          <w:tcPr>
            <w:tcW w:w="1772" w:type="dxa"/>
            <w:shd w:val="clear" w:color="auto" w:fill="auto"/>
            <w:noWrap/>
            <w:hideMark/>
          </w:tcPr>
          <w:p w14:paraId="24F590AD" w14:textId="77777777" w:rsidR="001F67E1" w:rsidRPr="00B33D86" w:rsidRDefault="001F67E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60 – 65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14:paraId="7BBBF903" w14:textId="77777777" w:rsidR="001F67E1" w:rsidRPr="00B33D86" w:rsidRDefault="001F67E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&lt; 60</w:t>
            </w:r>
          </w:p>
        </w:tc>
      </w:tr>
      <w:tr w:rsidR="00C83DB1" w:rsidRPr="00B33D86" w14:paraId="49850135" w14:textId="77777777" w:rsidTr="00CE3E81">
        <w:trPr>
          <w:trHeight w:val="300"/>
        </w:trPr>
        <w:tc>
          <w:tcPr>
            <w:tcW w:w="2690" w:type="dxa"/>
            <w:gridSpan w:val="4"/>
            <w:shd w:val="clear" w:color="auto" w:fill="auto"/>
            <w:noWrap/>
            <w:vAlign w:val="center"/>
          </w:tcPr>
          <w:p w14:paraId="21A68083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Left FOH Speaker</w:t>
            </w:r>
          </w:p>
        </w:tc>
        <w:tc>
          <w:tcPr>
            <w:tcW w:w="1758" w:type="dxa"/>
            <w:shd w:val="clear" w:color="auto" w:fill="auto"/>
            <w:noWrap/>
            <w:vAlign w:val="center"/>
            <w:hideMark/>
          </w:tcPr>
          <w:p w14:paraId="0B9CDC90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1BC631EB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1D75C14A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</w:tr>
      <w:tr w:rsidR="00C83DB1" w:rsidRPr="00B33D86" w14:paraId="35A5DFE6" w14:textId="77777777" w:rsidTr="008E52A6">
        <w:trPr>
          <w:trHeight w:val="300"/>
        </w:trPr>
        <w:tc>
          <w:tcPr>
            <w:tcW w:w="2690" w:type="dxa"/>
            <w:gridSpan w:val="4"/>
            <w:shd w:val="clear" w:color="auto" w:fill="auto"/>
            <w:noWrap/>
            <w:vAlign w:val="center"/>
          </w:tcPr>
          <w:p w14:paraId="0E8C397B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Right FOH Speaker</w:t>
            </w:r>
          </w:p>
        </w:tc>
        <w:tc>
          <w:tcPr>
            <w:tcW w:w="1758" w:type="dxa"/>
            <w:shd w:val="clear" w:color="auto" w:fill="auto"/>
            <w:noWrap/>
            <w:vAlign w:val="center"/>
            <w:hideMark/>
          </w:tcPr>
          <w:p w14:paraId="3485D463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0D31B65B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472D731C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</w:tr>
    </w:tbl>
    <w:p w14:paraId="378B5585" w14:textId="77777777" w:rsidR="00B33D86" w:rsidRDefault="00B33D86" w:rsidP="00B33D86">
      <w:pPr>
        <w:rPr>
          <w:sz w:val="20"/>
          <w:szCs w:val="20"/>
        </w:rPr>
      </w:pPr>
    </w:p>
    <w:p w14:paraId="775C966C" w14:textId="77777777" w:rsidR="00E4755A" w:rsidRDefault="00E4755A" w:rsidP="00E4755A">
      <w:pPr>
        <w:pStyle w:val="Heading2"/>
      </w:pPr>
      <w:r>
        <w:t>Frequency Response (Program)</w:t>
      </w:r>
    </w:p>
    <w:p w14:paraId="36039589" w14:textId="4B81FA8C" w:rsidR="00A43350" w:rsidRDefault="00A43350" w:rsidP="00A43350">
      <w:pPr>
        <w:ind w:left="360"/>
        <w:rPr>
          <w:lang w:val="en-US" w:eastAsia="en-US"/>
        </w:rPr>
      </w:pPr>
      <w:r w:rsidRPr="001F67E1">
        <w:rPr>
          <w:lang w:val="en-US" w:eastAsia="en-US"/>
        </w:rPr>
        <w:t>Refer section</w:t>
      </w:r>
      <w:r>
        <w:rPr>
          <w:lang w:val="en-US" w:eastAsia="en-US"/>
        </w:rPr>
        <w:t xml:space="preserve">s </w:t>
      </w:r>
      <w:r w:rsidRPr="00303C08">
        <w:rPr>
          <w:highlight w:val="yellow"/>
          <w:lang w:val="en-US" w:eastAsia="en-US"/>
        </w:rPr>
        <w:t>4.14 &amp; 4.16</w:t>
      </w:r>
      <w:r>
        <w:rPr>
          <w:lang w:val="en-US" w:eastAsia="en-US"/>
        </w:rPr>
        <w:t xml:space="preserve"> o</w:t>
      </w:r>
      <w:r w:rsidRPr="001F67E1">
        <w:rPr>
          <w:lang w:val="en-US" w:eastAsia="en-US"/>
        </w:rPr>
        <w:t>f “AV-DOC-02-V</w:t>
      </w:r>
      <w:r w:rsidR="00BB5BFC">
        <w:rPr>
          <w:lang w:val="en-US" w:eastAsia="en-US"/>
        </w:rPr>
        <w:t>4.0</w:t>
      </w:r>
      <w:r w:rsidRPr="001F67E1">
        <w:rPr>
          <w:lang w:val="en-US" w:eastAsia="en-US"/>
        </w:rPr>
        <w:t>--Deployment Guide” for further information.</w:t>
      </w:r>
    </w:p>
    <w:p w14:paraId="428C7C9D" w14:textId="77777777" w:rsidR="00A43350" w:rsidRDefault="00A43350" w:rsidP="00A43350">
      <w:pPr>
        <w:ind w:left="360"/>
        <w:rPr>
          <w:b/>
          <w:u w:val="single"/>
          <w:lang w:val="en-US" w:eastAsia="en-US"/>
        </w:rPr>
      </w:pPr>
    </w:p>
    <w:p w14:paraId="229576B1" w14:textId="77777777" w:rsidR="00A43350" w:rsidRDefault="00A43350" w:rsidP="00C83DB1">
      <w:pPr>
        <w:ind w:left="360"/>
        <w:rPr>
          <w:lang w:val="en-US" w:eastAsia="en-US"/>
        </w:rPr>
      </w:pPr>
      <w:r w:rsidRPr="001F67E1">
        <w:rPr>
          <w:b/>
          <w:u w:val="single"/>
          <w:lang w:val="en-US" w:eastAsia="en-US"/>
        </w:rPr>
        <w:t xml:space="preserve">Note: </w:t>
      </w:r>
      <w:r w:rsidRPr="001F67E1">
        <w:rPr>
          <w:lang w:val="en-US" w:eastAsia="en-US"/>
        </w:rPr>
        <w:t>Time of measurement. Ensure air conditioner and any other relevant devices are operating</w:t>
      </w:r>
      <w:r w:rsidR="00C83DB1">
        <w:rPr>
          <w:lang w:val="en-US" w:eastAsia="en-US"/>
        </w:rPr>
        <w:t>.</w:t>
      </w:r>
    </w:p>
    <w:p w14:paraId="5AF72E1B" w14:textId="77777777" w:rsidR="00F52B03" w:rsidRPr="00C83DB1" w:rsidRDefault="00F52B03" w:rsidP="00C83DB1">
      <w:pPr>
        <w:ind w:left="360"/>
        <w:rPr>
          <w:lang w:val="en-US" w:eastAsia="en-US"/>
        </w:rPr>
      </w:pPr>
    </w:p>
    <w:tbl>
      <w:tblPr>
        <w:tblW w:w="768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328"/>
        <w:gridCol w:w="290"/>
        <w:gridCol w:w="516"/>
        <w:gridCol w:w="1758"/>
        <w:gridCol w:w="1772"/>
        <w:gridCol w:w="1467"/>
      </w:tblGrid>
      <w:tr w:rsidR="00A43350" w:rsidRPr="00B33D86" w14:paraId="5C1F7C07" w14:textId="77777777" w:rsidTr="00A43350">
        <w:trPr>
          <w:trHeight w:val="300"/>
        </w:trPr>
        <w:tc>
          <w:tcPr>
            <w:tcW w:w="1556" w:type="dxa"/>
            <w:shd w:val="clear" w:color="000000" w:fill="000000"/>
            <w:noWrap/>
            <w:vAlign w:val="center"/>
            <w:hideMark/>
          </w:tcPr>
          <w:p w14:paraId="57B0986D" w14:textId="77777777" w:rsidR="00A43350" w:rsidRPr="00B33D86" w:rsidRDefault="00A43350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328" w:type="dxa"/>
            <w:shd w:val="clear" w:color="000000" w:fill="000000"/>
            <w:noWrap/>
            <w:vAlign w:val="center"/>
            <w:hideMark/>
          </w:tcPr>
          <w:p w14:paraId="2CD4668A" w14:textId="77777777" w:rsidR="00A43350" w:rsidRPr="00B33D86" w:rsidRDefault="00A43350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290" w:type="dxa"/>
            <w:shd w:val="clear" w:color="000000" w:fill="000000"/>
            <w:noWrap/>
            <w:vAlign w:val="center"/>
            <w:hideMark/>
          </w:tcPr>
          <w:p w14:paraId="6B6E86E9" w14:textId="77777777" w:rsidR="00A43350" w:rsidRPr="00B33D86" w:rsidRDefault="00A43350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000000" w:fill="000000"/>
            <w:noWrap/>
            <w:vAlign w:val="center"/>
            <w:hideMark/>
          </w:tcPr>
          <w:p w14:paraId="0A3A7D21" w14:textId="77777777" w:rsidR="00A43350" w:rsidRPr="00B33D86" w:rsidRDefault="00A43350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14:paraId="00DEFE6F" w14:textId="77777777" w:rsidR="00A43350" w:rsidRPr="00B33D86" w:rsidRDefault="00A43350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Desirable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5D39895" w14:textId="77777777" w:rsidR="00A43350" w:rsidRPr="00B33D86" w:rsidRDefault="00A43350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Acceptable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21913EB5" w14:textId="77777777" w:rsidR="00A43350" w:rsidRPr="00B33D86" w:rsidRDefault="00A43350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Unacceptable</w:t>
            </w:r>
          </w:p>
        </w:tc>
      </w:tr>
      <w:tr w:rsidR="00A43350" w:rsidRPr="00B33D86" w14:paraId="343C49E2" w14:textId="77777777" w:rsidTr="00A43350">
        <w:trPr>
          <w:trHeight w:val="300"/>
        </w:trPr>
        <w:tc>
          <w:tcPr>
            <w:tcW w:w="2690" w:type="dxa"/>
            <w:gridSpan w:val="4"/>
            <w:shd w:val="clear" w:color="auto" w:fill="auto"/>
            <w:noWrap/>
            <w:vAlign w:val="center"/>
            <w:hideMark/>
          </w:tcPr>
          <w:p w14:paraId="3EE60407" w14:textId="77777777" w:rsidR="00A43350" w:rsidRPr="00B33D86" w:rsidRDefault="00A43350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Internal Noise LAeq, dB(A)</w:t>
            </w:r>
          </w:p>
          <w:p w14:paraId="19355CDB" w14:textId="77777777" w:rsidR="00A43350" w:rsidRPr="00B33D86" w:rsidRDefault="00A43350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(100Hz – 10kHz)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14:paraId="2F380F02" w14:textId="77777777" w:rsidR="00A43350" w:rsidRPr="00B33D86" w:rsidRDefault="00A43350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all deviations fall within ±3dB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4A48437" w14:textId="77777777" w:rsidR="00A43350" w:rsidRPr="00B33D86" w:rsidRDefault="00A43350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when all deviations fall within +3/-10dB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0670E636" w14:textId="77777777" w:rsidR="00A43350" w:rsidRPr="00B33D86" w:rsidRDefault="00A43350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any deviations fall outside +3/-10dB</w:t>
            </w:r>
          </w:p>
        </w:tc>
      </w:tr>
      <w:tr w:rsidR="00C83DB1" w:rsidRPr="00B33D86" w14:paraId="47E10237" w14:textId="77777777" w:rsidTr="00A020AB">
        <w:trPr>
          <w:trHeight w:val="300"/>
        </w:trPr>
        <w:tc>
          <w:tcPr>
            <w:tcW w:w="2690" w:type="dxa"/>
            <w:gridSpan w:val="4"/>
            <w:shd w:val="clear" w:color="auto" w:fill="auto"/>
            <w:noWrap/>
            <w:vAlign w:val="center"/>
          </w:tcPr>
          <w:p w14:paraId="07EB39A6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Left FOH Speaker</w:t>
            </w:r>
          </w:p>
        </w:tc>
        <w:tc>
          <w:tcPr>
            <w:tcW w:w="1758" w:type="dxa"/>
            <w:shd w:val="clear" w:color="auto" w:fill="auto"/>
            <w:noWrap/>
            <w:vAlign w:val="center"/>
            <w:hideMark/>
          </w:tcPr>
          <w:p w14:paraId="660F40E9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723A1FE8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3AE6EB63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</w:tr>
      <w:tr w:rsidR="00C83DB1" w:rsidRPr="00B33D86" w14:paraId="0A7E0970" w14:textId="77777777" w:rsidTr="00751768">
        <w:trPr>
          <w:trHeight w:val="300"/>
        </w:trPr>
        <w:tc>
          <w:tcPr>
            <w:tcW w:w="2690" w:type="dxa"/>
            <w:gridSpan w:val="4"/>
            <w:shd w:val="clear" w:color="auto" w:fill="auto"/>
            <w:noWrap/>
            <w:vAlign w:val="center"/>
          </w:tcPr>
          <w:p w14:paraId="1E1EDC3D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Right FOH Speaker</w:t>
            </w:r>
          </w:p>
        </w:tc>
        <w:tc>
          <w:tcPr>
            <w:tcW w:w="1758" w:type="dxa"/>
            <w:shd w:val="clear" w:color="auto" w:fill="auto"/>
            <w:noWrap/>
            <w:vAlign w:val="center"/>
            <w:hideMark/>
          </w:tcPr>
          <w:p w14:paraId="20F3C4FD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42D8D38F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1338F0E4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</w:tr>
    </w:tbl>
    <w:p w14:paraId="203CC06B" w14:textId="77777777" w:rsidR="00B33D86" w:rsidRDefault="00B33D86" w:rsidP="00B33D86">
      <w:pPr>
        <w:rPr>
          <w:color w:val="FF0000"/>
          <w:sz w:val="20"/>
          <w:szCs w:val="20"/>
        </w:rPr>
      </w:pPr>
    </w:p>
    <w:p w14:paraId="55AE7B39" w14:textId="77777777" w:rsidR="00A43350" w:rsidRDefault="00A43350" w:rsidP="00B33D86">
      <w:pPr>
        <w:rPr>
          <w:color w:val="FF0000"/>
          <w:sz w:val="20"/>
          <w:szCs w:val="20"/>
        </w:rPr>
      </w:pPr>
    </w:p>
    <w:p w14:paraId="21BA15F2" w14:textId="77777777" w:rsidR="00C83DB1" w:rsidRDefault="00C83DB1">
      <w:pPr>
        <w:rPr>
          <w:rFonts w:eastAsia="MS Mincho"/>
          <w:b/>
          <w:noProof/>
          <w:color w:val="000054"/>
          <w:sz w:val="28"/>
          <w:szCs w:val="30"/>
          <w:lang w:val="en-US" w:eastAsia="en-US"/>
        </w:rPr>
      </w:pPr>
      <w:r>
        <w:br w:type="page"/>
      </w:r>
    </w:p>
    <w:p w14:paraId="7AE8AF64" w14:textId="77777777" w:rsidR="00A43350" w:rsidRDefault="00A43350" w:rsidP="00A43350">
      <w:pPr>
        <w:pStyle w:val="Heading2"/>
      </w:pPr>
      <w:r>
        <w:lastRenderedPageBreak/>
        <w:t>Frequency Response (</w:t>
      </w:r>
      <w:r w:rsidR="00E4755A">
        <w:t>Speech</w:t>
      </w:r>
      <w:r>
        <w:t>)</w:t>
      </w:r>
    </w:p>
    <w:p w14:paraId="4B9D7E4C" w14:textId="06BE3042" w:rsidR="00A43350" w:rsidRDefault="00A43350" w:rsidP="00A43350">
      <w:pPr>
        <w:ind w:left="360"/>
        <w:rPr>
          <w:lang w:val="en-US" w:eastAsia="en-US"/>
        </w:rPr>
      </w:pPr>
      <w:r w:rsidRPr="001F67E1">
        <w:rPr>
          <w:lang w:val="en-US" w:eastAsia="en-US"/>
        </w:rPr>
        <w:t>Refer section</w:t>
      </w:r>
      <w:r>
        <w:rPr>
          <w:lang w:val="en-US" w:eastAsia="en-US"/>
        </w:rPr>
        <w:t>s 4.14 &amp; 4.16 o</w:t>
      </w:r>
      <w:r w:rsidRPr="001F67E1">
        <w:rPr>
          <w:lang w:val="en-US" w:eastAsia="en-US"/>
        </w:rPr>
        <w:t>f “</w:t>
      </w:r>
      <w:r w:rsidR="00DB1BB7">
        <w:rPr>
          <w:lang w:val="en-US" w:eastAsia="en-US"/>
        </w:rPr>
        <w:t>AV-DOC-02-V</w:t>
      </w:r>
      <w:r w:rsidR="00BB5BFC">
        <w:rPr>
          <w:lang w:val="en-US" w:eastAsia="en-US"/>
        </w:rPr>
        <w:t>4.0</w:t>
      </w:r>
      <w:r w:rsidR="00DB1BB7">
        <w:rPr>
          <w:lang w:val="en-US" w:eastAsia="en-US"/>
        </w:rPr>
        <w:t>--</w:t>
      </w:r>
      <w:r w:rsidRPr="001F67E1">
        <w:rPr>
          <w:lang w:val="en-US" w:eastAsia="en-US"/>
        </w:rPr>
        <w:t>Deployment Guide” for further information.</w:t>
      </w:r>
    </w:p>
    <w:p w14:paraId="740303E5" w14:textId="77777777" w:rsidR="00A43350" w:rsidRDefault="00A43350" w:rsidP="00A43350">
      <w:pPr>
        <w:ind w:left="360"/>
        <w:rPr>
          <w:b/>
          <w:u w:val="single"/>
          <w:lang w:val="en-US" w:eastAsia="en-US"/>
        </w:rPr>
      </w:pPr>
    </w:p>
    <w:p w14:paraId="32B963AD" w14:textId="77777777" w:rsidR="00A43350" w:rsidRDefault="00A43350" w:rsidP="00C83DB1">
      <w:pPr>
        <w:ind w:left="360"/>
        <w:rPr>
          <w:lang w:val="en-US" w:eastAsia="en-US"/>
        </w:rPr>
      </w:pPr>
      <w:r w:rsidRPr="001F67E1">
        <w:rPr>
          <w:b/>
          <w:u w:val="single"/>
          <w:lang w:val="en-US" w:eastAsia="en-US"/>
        </w:rPr>
        <w:t xml:space="preserve">Note: </w:t>
      </w:r>
      <w:r w:rsidRPr="001F67E1">
        <w:rPr>
          <w:lang w:val="en-US" w:eastAsia="en-US"/>
        </w:rPr>
        <w:t>Time of measurement. Ensure air conditioner and any other relevant devices are operating</w:t>
      </w:r>
      <w:r w:rsidR="00C83DB1">
        <w:rPr>
          <w:lang w:val="en-US" w:eastAsia="en-US"/>
        </w:rPr>
        <w:t>.</w:t>
      </w:r>
    </w:p>
    <w:p w14:paraId="0D31A484" w14:textId="77777777" w:rsidR="00F52B03" w:rsidRPr="00C83DB1" w:rsidRDefault="00F52B03" w:rsidP="00C83DB1">
      <w:pPr>
        <w:ind w:left="360"/>
        <w:rPr>
          <w:lang w:val="en-US" w:eastAsia="en-US"/>
        </w:rPr>
      </w:pPr>
    </w:p>
    <w:tbl>
      <w:tblPr>
        <w:tblW w:w="768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328"/>
        <w:gridCol w:w="290"/>
        <w:gridCol w:w="516"/>
        <w:gridCol w:w="1758"/>
        <w:gridCol w:w="1772"/>
        <w:gridCol w:w="1467"/>
      </w:tblGrid>
      <w:tr w:rsidR="00A43350" w:rsidRPr="00B33D86" w14:paraId="7AA1F40A" w14:textId="77777777" w:rsidTr="00A43350">
        <w:trPr>
          <w:trHeight w:val="300"/>
        </w:trPr>
        <w:tc>
          <w:tcPr>
            <w:tcW w:w="1556" w:type="dxa"/>
            <w:shd w:val="clear" w:color="000000" w:fill="000000"/>
            <w:noWrap/>
            <w:vAlign w:val="center"/>
            <w:hideMark/>
          </w:tcPr>
          <w:p w14:paraId="44810610" w14:textId="77777777" w:rsidR="00A43350" w:rsidRPr="00B33D86" w:rsidRDefault="00A43350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328" w:type="dxa"/>
            <w:shd w:val="clear" w:color="000000" w:fill="000000"/>
            <w:noWrap/>
            <w:vAlign w:val="center"/>
            <w:hideMark/>
          </w:tcPr>
          <w:p w14:paraId="24D270CD" w14:textId="77777777" w:rsidR="00A43350" w:rsidRPr="00B33D86" w:rsidRDefault="00A43350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290" w:type="dxa"/>
            <w:shd w:val="clear" w:color="000000" w:fill="000000"/>
            <w:noWrap/>
            <w:vAlign w:val="center"/>
            <w:hideMark/>
          </w:tcPr>
          <w:p w14:paraId="383E2BE9" w14:textId="77777777" w:rsidR="00A43350" w:rsidRPr="00B33D86" w:rsidRDefault="00A43350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000000" w:fill="000000"/>
            <w:noWrap/>
            <w:vAlign w:val="center"/>
            <w:hideMark/>
          </w:tcPr>
          <w:p w14:paraId="44274F67" w14:textId="77777777" w:rsidR="00A43350" w:rsidRPr="00B33D86" w:rsidRDefault="00A43350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14:paraId="331E0061" w14:textId="77777777" w:rsidR="00A43350" w:rsidRPr="00B33D86" w:rsidRDefault="00A43350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Desirable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1015A8A" w14:textId="77777777" w:rsidR="00A43350" w:rsidRPr="00B33D86" w:rsidRDefault="00A43350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Acceptable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4BFB16AE" w14:textId="77777777" w:rsidR="00A43350" w:rsidRPr="00B33D86" w:rsidRDefault="00A43350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Unacceptable</w:t>
            </w:r>
          </w:p>
        </w:tc>
      </w:tr>
      <w:tr w:rsidR="00A43350" w:rsidRPr="00B33D86" w14:paraId="49E721B8" w14:textId="77777777" w:rsidTr="00A43350">
        <w:trPr>
          <w:trHeight w:val="300"/>
        </w:trPr>
        <w:tc>
          <w:tcPr>
            <w:tcW w:w="2690" w:type="dxa"/>
            <w:gridSpan w:val="4"/>
            <w:shd w:val="clear" w:color="auto" w:fill="auto"/>
            <w:noWrap/>
            <w:vAlign w:val="center"/>
            <w:hideMark/>
          </w:tcPr>
          <w:p w14:paraId="321C13E0" w14:textId="77777777" w:rsidR="00A43350" w:rsidRPr="00B33D86" w:rsidRDefault="00A43350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Internal Noise LAeq, dB(A)</w:t>
            </w:r>
          </w:p>
          <w:p w14:paraId="7A33561B" w14:textId="77777777" w:rsidR="00A43350" w:rsidRPr="00B33D86" w:rsidRDefault="00A43350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(100Hz – 10kHz)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14:paraId="1E7B52EE" w14:textId="77777777" w:rsidR="00A43350" w:rsidRPr="00B33D86" w:rsidRDefault="00A43350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all deviations fall within ±3dB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C293785" w14:textId="77777777" w:rsidR="00A43350" w:rsidRPr="00B33D86" w:rsidRDefault="00A43350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when all deviations fall within +3/-10dB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5443D8F5" w14:textId="77777777" w:rsidR="00A43350" w:rsidRPr="00B33D86" w:rsidRDefault="00A43350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any deviations fall outside +3/-10dB</w:t>
            </w:r>
          </w:p>
        </w:tc>
      </w:tr>
      <w:tr w:rsidR="00C83DB1" w:rsidRPr="00B33D86" w14:paraId="322C89FD" w14:textId="77777777" w:rsidTr="005F2B54">
        <w:trPr>
          <w:trHeight w:val="300"/>
        </w:trPr>
        <w:tc>
          <w:tcPr>
            <w:tcW w:w="2690" w:type="dxa"/>
            <w:gridSpan w:val="4"/>
            <w:shd w:val="clear" w:color="auto" w:fill="auto"/>
            <w:noWrap/>
            <w:vAlign w:val="center"/>
          </w:tcPr>
          <w:p w14:paraId="43056D34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Left FOH Speaker</w:t>
            </w:r>
          </w:p>
        </w:tc>
        <w:tc>
          <w:tcPr>
            <w:tcW w:w="1758" w:type="dxa"/>
            <w:shd w:val="clear" w:color="auto" w:fill="auto"/>
            <w:noWrap/>
            <w:vAlign w:val="center"/>
            <w:hideMark/>
          </w:tcPr>
          <w:p w14:paraId="423B4A2B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77992B22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4A18BD8C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</w:tr>
      <w:tr w:rsidR="00C83DB1" w:rsidRPr="00B33D86" w14:paraId="2F4F1CA7" w14:textId="77777777" w:rsidTr="003C1193">
        <w:trPr>
          <w:trHeight w:val="300"/>
        </w:trPr>
        <w:tc>
          <w:tcPr>
            <w:tcW w:w="2690" w:type="dxa"/>
            <w:gridSpan w:val="4"/>
            <w:shd w:val="clear" w:color="auto" w:fill="auto"/>
            <w:noWrap/>
            <w:vAlign w:val="center"/>
          </w:tcPr>
          <w:p w14:paraId="71B6787D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Right FOH Speaker</w:t>
            </w:r>
          </w:p>
        </w:tc>
        <w:tc>
          <w:tcPr>
            <w:tcW w:w="1758" w:type="dxa"/>
            <w:shd w:val="clear" w:color="auto" w:fill="auto"/>
            <w:noWrap/>
            <w:vAlign w:val="center"/>
            <w:hideMark/>
          </w:tcPr>
          <w:p w14:paraId="00393B7D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2EABE96D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1426CB3A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</w:tr>
    </w:tbl>
    <w:p w14:paraId="090B0F6F" w14:textId="77777777" w:rsidR="0065638B" w:rsidRDefault="0065638B" w:rsidP="00B33D86">
      <w:pPr>
        <w:pStyle w:val="Heading3"/>
        <w:rPr>
          <w:sz w:val="20"/>
          <w:szCs w:val="20"/>
        </w:rPr>
      </w:pPr>
    </w:p>
    <w:p w14:paraId="085BC3DC" w14:textId="77777777" w:rsidR="00A43350" w:rsidRDefault="00A43350" w:rsidP="00A43350">
      <w:pPr>
        <w:pStyle w:val="Heading2"/>
      </w:pPr>
      <w:r>
        <w:t xml:space="preserve">Audio Testing – </w:t>
      </w:r>
      <w:r w:rsidR="00E4755A">
        <w:t>Coverage Uniformity</w:t>
      </w:r>
    </w:p>
    <w:p w14:paraId="43757AAE" w14:textId="1A065C9A" w:rsidR="00A43350" w:rsidRDefault="00A43350" w:rsidP="00A43350">
      <w:pPr>
        <w:ind w:left="360"/>
        <w:rPr>
          <w:lang w:val="en-US" w:eastAsia="en-US"/>
        </w:rPr>
      </w:pPr>
      <w:r w:rsidRPr="001F67E1">
        <w:rPr>
          <w:lang w:val="en-US" w:eastAsia="en-US"/>
        </w:rPr>
        <w:t>Refer section</w:t>
      </w:r>
      <w:r w:rsidR="00E4755A">
        <w:rPr>
          <w:lang w:val="en-US" w:eastAsia="en-US"/>
        </w:rPr>
        <w:t xml:space="preserve"> 4.20 </w:t>
      </w:r>
      <w:r>
        <w:rPr>
          <w:lang w:val="en-US" w:eastAsia="en-US"/>
        </w:rPr>
        <w:t>o</w:t>
      </w:r>
      <w:r w:rsidRPr="001F67E1">
        <w:rPr>
          <w:lang w:val="en-US" w:eastAsia="en-US"/>
        </w:rPr>
        <w:t>f “</w:t>
      </w:r>
      <w:r w:rsidR="00DB1BB7">
        <w:rPr>
          <w:lang w:val="en-US" w:eastAsia="en-US"/>
        </w:rPr>
        <w:t>AV-DOC-02-V</w:t>
      </w:r>
      <w:r w:rsidR="00BB5BFC">
        <w:rPr>
          <w:lang w:val="en-US" w:eastAsia="en-US"/>
        </w:rPr>
        <w:t>4.0</w:t>
      </w:r>
      <w:r w:rsidR="00DB1BB7">
        <w:rPr>
          <w:lang w:val="en-US" w:eastAsia="en-US"/>
        </w:rPr>
        <w:t>--</w:t>
      </w:r>
      <w:r w:rsidRPr="001F67E1">
        <w:rPr>
          <w:lang w:val="en-US" w:eastAsia="en-US"/>
        </w:rPr>
        <w:t>Deployment Guide” for further information.</w:t>
      </w:r>
    </w:p>
    <w:p w14:paraId="0CF0420D" w14:textId="77777777" w:rsidR="00A43350" w:rsidRDefault="00A43350" w:rsidP="00A43350">
      <w:pPr>
        <w:ind w:left="360"/>
        <w:rPr>
          <w:b/>
          <w:u w:val="single"/>
          <w:lang w:val="en-US" w:eastAsia="en-US"/>
        </w:rPr>
      </w:pPr>
    </w:p>
    <w:p w14:paraId="7822A238" w14:textId="77777777" w:rsidR="00B33D86" w:rsidRDefault="00A43350" w:rsidP="00C83DB1">
      <w:pPr>
        <w:ind w:left="360"/>
        <w:rPr>
          <w:lang w:val="en-US" w:eastAsia="en-US"/>
        </w:rPr>
      </w:pPr>
      <w:r w:rsidRPr="001F67E1">
        <w:rPr>
          <w:b/>
          <w:u w:val="single"/>
          <w:lang w:val="en-US" w:eastAsia="en-US"/>
        </w:rPr>
        <w:t xml:space="preserve">Note: </w:t>
      </w:r>
      <w:r w:rsidRPr="001F67E1">
        <w:rPr>
          <w:lang w:val="en-US" w:eastAsia="en-US"/>
        </w:rPr>
        <w:t>Time of measurement. Ensure air conditioner and any other relevant devices are operating</w:t>
      </w:r>
      <w:r w:rsidR="00C83DB1">
        <w:rPr>
          <w:lang w:val="en-US" w:eastAsia="en-US"/>
        </w:rPr>
        <w:t>.</w:t>
      </w:r>
    </w:p>
    <w:p w14:paraId="63B632B5" w14:textId="77777777" w:rsidR="00F52B03" w:rsidRPr="00C83DB1" w:rsidRDefault="00F52B03" w:rsidP="00C83DB1">
      <w:pPr>
        <w:ind w:left="360"/>
        <w:rPr>
          <w:lang w:val="en-US" w:eastAsia="en-US"/>
        </w:rPr>
      </w:pPr>
    </w:p>
    <w:tbl>
      <w:tblPr>
        <w:tblW w:w="768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328"/>
        <w:gridCol w:w="290"/>
        <w:gridCol w:w="516"/>
        <w:gridCol w:w="1758"/>
        <w:gridCol w:w="1772"/>
        <w:gridCol w:w="1467"/>
      </w:tblGrid>
      <w:tr w:rsidR="00E4755A" w:rsidRPr="00B33D86" w14:paraId="51584196" w14:textId="77777777" w:rsidTr="00E4755A">
        <w:trPr>
          <w:trHeight w:val="300"/>
        </w:trPr>
        <w:tc>
          <w:tcPr>
            <w:tcW w:w="1556" w:type="dxa"/>
            <w:shd w:val="clear" w:color="auto" w:fill="000000" w:themeFill="text1"/>
            <w:noWrap/>
            <w:vAlign w:val="center"/>
            <w:hideMark/>
          </w:tcPr>
          <w:p w14:paraId="5FC4270A" w14:textId="77777777" w:rsidR="00E4755A" w:rsidRPr="00B33D86" w:rsidRDefault="00E4755A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328" w:type="dxa"/>
            <w:shd w:val="clear" w:color="auto" w:fill="000000" w:themeFill="text1"/>
            <w:noWrap/>
            <w:vAlign w:val="center"/>
            <w:hideMark/>
          </w:tcPr>
          <w:p w14:paraId="031A89F2" w14:textId="77777777" w:rsidR="00E4755A" w:rsidRPr="00B33D86" w:rsidRDefault="00E4755A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290" w:type="dxa"/>
            <w:shd w:val="clear" w:color="auto" w:fill="000000" w:themeFill="text1"/>
            <w:noWrap/>
            <w:vAlign w:val="center"/>
            <w:hideMark/>
          </w:tcPr>
          <w:p w14:paraId="2C2ABE31" w14:textId="77777777" w:rsidR="00E4755A" w:rsidRPr="00B33D86" w:rsidRDefault="00E4755A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000000" w:themeFill="text1"/>
            <w:noWrap/>
            <w:vAlign w:val="center"/>
            <w:hideMark/>
          </w:tcPr>
          <w:p w14:paraId="7ECF16E5" w14:textId="77777777" w:rsidR="00E4755A" w:rsidRPr="00B33D86" w:rsidRDefault="00E4755A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14:paraId="69AE4FC4" w14:textId="77777777" w:rsidR="00E4755A" w:rsidRPr="00B33D86" w:rsidRDefault="00E4755A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Desirable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F3706B7" w14:textId="77777777" w:rsidR="00E4755A" w:rsidRPr="00B33D86" w:rsidRDefault="00E4755A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Acceptable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5D0985A0" w14:textId="77777777" w:rsidR="00E4755A" w:rsidRPr="00B33D86" w:rsidRDefault="00E4755A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Unacceptable</w:t>
            </w:r>
          </w:p>
        </w:tc>
      </w:tr>
      <w:tr w:rsidR="00E4755A" w:rsidRPr="00B33D86" w14:paraId="469567EF" w14:textId="77777777" w:rsidTr="00E4755A">
        <w:trPr>
          <w:trHeight w:val="300"/>
        </w:trPr>
        <w:tc>
          <w:tcPr>
            <w:tcW w:w="2690" w:type="dxa"/>
            <w:gridSpan w:val="4"/>
            <w:shd w:val="clear" w:color="auto" w:fill="auto"/>
            <w:noWrap/>
            <w:vAlign w:val="center"/>
            <w:hideMark/>
          </w:tcPr>
          <w:p w14:paraId="41D8F800" w14:textId="77777777" w:rsidR="00E4755A" w:rsidRPr="00B33D86" w:rsidRDefault="00E4755A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dB(Z)Slow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14:paraId="3BAEF00B" w14:textId="77777777" w:rsidR="00E4755A" w:rsidRPr="00B33D86" w:rsidRDefault="00E4755A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&gt; 90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13B99E2" w14:textId="77777777" w:rsidR="00E4755A" w:rsidRPr="00B33D86" w:rsidRDefault="00E4755A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&gt; 75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268B3C4F" w14:textId="77777777" w:rsidR="00E4755A" w:rsidRPr="00B33D86" w:rsidRDefault="00E4755A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&lt; 75</w:t>
            </w:r>
          </w:p>
        </w:tc>
      </w:tr>
      <w:tr w:rsidR="00C83DB1" w:rsidRPr="00B33D86" w14:paraId="43B48D46" w14:textId="77777777" w:rsidTr="002D7977">
        <w:trPr>
          <w:trHeight w:val="300"/>
        </w:trPr>
        <w:tc>
          <w:tcPr>
            <w:tcW w:w="2690" w:type="dxa"/>
            <w:gridSpan w:val="4"/>
            <w:shd w:val="clear" w:color="auto" w:fill="auto"/>
            <w:noWrap/>
            <w:vAlign w:val="center"/>
          </w:tcPr>
          <w:p w14:paraId="6CC10F5E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Postion 1</w:t>
            </w:r>
          </w:p>
        </w:tc>
        <w:tc>
          <w:tcPr>
            <w:tcW w:w="1758" w:type="dxa"/>
            <w:shd w:val="clear" w:color="auto" w:fill="auto"/>
            <w:noWrap/>
            <w:vAlign w:val="center"/>
            <w:hideMark/>
          </w:tcPr>
          <w:p w14:paraId="4577774B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132852B0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0CF8E6A2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</w:tr>
      <w:tr w:rsidR="00C83DB1" w:rsidRPr="00B33D86" w14:paraId="48CA56C8" w14:textId="77777777" w:rsidTr="00A3094F">
        <w:trPr>
          <w:trHeight w:val="300"/>
        </w:trPr>
        <w:tc>
          <w:tcPr>
            <w:tcW w:w="2690" w:type="dxa"/>
            <w:gridSpan w:val="4"/>
            <w:shd w:val="clear" w:color="auto" w:fill="auto"/>
            <w:noWrap/>
            <w:vAlign w:val="center"/>
          </w:tcPr>
          <w:p w14:paraId="009C87A8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Postion 2</w:t>
            </w:r>
          </w:p>
        </w:tc>
        <w:tc>
          <w:tcPr>
            <w:tcW w:w="1758" w:type="dxa"/>
            <w:shd w:val="clear" w:color="auto" w:fill="auto"/>
            <w:noWrap/>
            <w:vAlign w:val="center"/>
            <w:hideMark/>
          </w:tcPr>
          <w:p w14:paraId="100CE79D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5A1E32A0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5388F921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</w:tr>
      <w:tr w:rsidR="00C83DB1" w:rsidRPr="00B33D86" w14:paraId="09583CDC" w14:textId="77777777" w:rsidTr="00830FD2">
        <w:trPr>
          <w:trHeight w:val="300"/>
        </w:trPr>
        <w:tc>
          <w:tcPr>
            <w:tcW w:w="2690" w:type="dxa"/>
            <w:gridSpan w:val="4"/>
            <w:shd w:val="clear" w:color="auto" w:fill="auto"/>
            <w:noWrap/>
            <w:vAlign w:val="center"/>
          </w:tcPr>
          <w:p w14:paraId="157010CC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Postion 3</w:t>
            </w:r>
          </w:p>
        </w:tc>
        <w:tc>
          <w:tcPr>
            <w:tcW w:w="1758" w:type="dxa"/>
            <w:shd w:val="clear" w:color="auto" w:fill="auto"/>
            <w:noWrap/>
            <w:vAlign w:val="center"/>
            <w:hideMark/>
          </w:tcPr>
          <w:p w14:paraId="0741294C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69D9EB26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681F06E4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</w:tr>
      <w:tr w:rsidR="00C83DB1" w:rsidRPr="00B33D86" w14:paraId="1AC5FCAB" w14:textId="77777777" w:rsidTr="00E22831">
        <w:trPr>
          <w:trHeight w:val="300"/>
        </w:trPr>
        <w:tc>
          <w:tcPr>
            <w:tcW w:w="2690" w:type="dxa"/>
            <w:gridSpan w:val="4"/>
            <w:shd w:val="clear" w:color="auto" w:fill="auto"/>
            <w:noWrap/>
            <w:vAlign w:val="center"/>
          </w:tcPr>
          <w:p w14:paraId="19238A35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Postion 4</w:t>
            </w:r>
          </w:p>
        </w:tc>
        <w:tc>
          <w:tcPr>
            <w:tcW w:w="1758" w:type="dxa"/>
            <w:shd w:val="clear" w:color="auto" w:fill="auto"/>
            <w:noWrap/>
            <w:vAlign w:val="center"/>
            <w:hideMark/>
          </w:tcPr>
          <w:p w14:paraId="0379D545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73F76C83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760AE37C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</w:tr>
      <w:tr w:rsidR="00C83DB1" w:rsidRPr="00B33D86" w14:paraId="5EBEC715" w14:textId="77777777" w:rsidTr="00111A97">
        <w:trPr>
          <w:trHeight w:val="300"/>
        </w:trPr>
        <w:tc>
          <w:tcPr>
            <w:tcW w:w="2690" w:type="dxa"/>
            <w:gridSpan w:val="4"/>
            <w:shd w:val="clear" w:color="auto" w:fill="auto"/>
            <w:noWrap/>
            <w:vAlign w:val="center"/>
          </w:tcPr>
          <w:p w14:paraId="387ADFE6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Postion 5</w:t>
            </w:r>
          </w:p>
        </w:tc>
        <w:tc>
          <w:tcPr>
            <w:tcW w:w="1758" w:type="dxa"/>
            <w:shd w:val="clear" w:color="auto" w:fill="auto"/>
            <w:noWrap/>
            <w:vAlign w:val="center"/>
            <w:hideMark/>
          </w:tcPr>
          <w:p w14:paraId="5CEC41BC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6EA2B890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738F6266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</w:tr>
      <w:tr w:rsidR="00C83DB1" w:rsidRPr="00B33D86" w14:paraId="2C4363A8" w14:textId="77777777" w:rsidTr="00875425">
        <w:trPr>
          <w:trHeight w:val="300"/>
        </w:trPr>
        <w:tc>
          <w:tcPr>
            <w:tcW w:w="2690" w:type="dxa"/>
            <w:gridSpan w:val="4"/>
            <w:shd w:val="clear" w:color="auto" w:fill="auto"/>
            <w:noWrap/>
            <w:vAlign w:val="center"/>
          </w:tcPr>
          <w:p w14:paraId="57E85D59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Postion 6</w:t>
            </w:r>
          </w:p>
        </w:tc>
        <w:tc>
          <w:tcPr>
            <w:tcW w:w="1758" w:type="dxa"/>
            <w:shd w:val="clear" w:color="auto" w:fill="auto"/>
            <w:noWrap/>
            <w:vAlign w:val="center"/>
            <w:hideMark/>
          </w:tcPr>
          <w:p w14:paraId="08520EAE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4F09D98A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47EB630A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</w:tr>
      <w:tr w:rsidR="00C83DB1" w:rsidRPr="00B33D86" w14:paraId="18473913" w14:textId="77777777" w:rsidTr="00A21D33">
        <w:trPr>
          <w:trHeight w:val="300"/>
        </w:trPr>
        <w:tc>
          <w:tcPr>
            <w:tcW w:w="2690" w:type="dxa"/>
            <w:gridSpan w:val="4"/>
            <w:shd w:val="clear" w:color="auto" w:fill="auto"/>
            <w:noWrap/>
            <w:vAlign w:val="center"/>
          </w:tcPr>
          <w:p w14:paraId="3052E286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Postion 7</w:t>
            </w:r>
          </w:p>
        </w:tc>
        <w:tc>
          <w:tcPr>
            <w:tcW w:w="1758" w:type="dxa"/>
            <w:shd w:val="clear" w:color="auto" w:fill="auto"/>
            <w:noWrap/>
            <w:vAlign w:val="center"/>
            <w:hideMark/>
          </w:tcPr>
          <w:p w14:paraId="76C8F4E2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166789E0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1D210EF3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</w:tr>
      <w:tr w:rsidR="00C83DB1" w:rsidRPr="00B33D86" w14:paraId="63D608E8" w14:textId="77777777" w:rsidTr="00E263AF">
        <w:trPr>
          <w:trHeight w:val="300"/>
        </w:trPr>
        <w:tc>
          <w:tcPr>
            <w:tcW w:w="2690" w:type="dxa"/>
            <w:gridSpan w:val="4"/>
            <w:shd w:val="clear" w:color="auto" w:fill="auto"/>
            <w:noWrap/>
            <w:vAlign w:val="center"/>
          </w:tcPr>
          <w:p w14:paraId="7F655B99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Postion 8</w:t>
            </w:r>
          </w:p>
        </w:tc>
        <w:tc>
          <w:tcPr>
            <w:tcW w:w="1758" w:type="dxa"/>
            <w:shd w:val="clear" w:color="auto" w:fill="auto"/>
            <w:noWrap/>
            <w:vAlign w:val="center"/>
            <w:hideMark/>
          </w:tcPr>
          <w:p w14:paraId="6E780AA5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0E3D44C5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5F83F189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</w:tr>
      <w:tr w:rsidR="00C83DB1" w:rsidRPr="00B33D86" w14:paraId="73E50788" w14:textId="77777777" w:rsidTr="007C3967">
        <w:trPr>
          <w:trHeight w:val="300"/>
        </w:trPr>
        <w:tc>
          <w:tcPr>
            <w:tcW w:w="2690" w:type="dxa"/>
            <w:gridSpan w:val="4"/>
            <w:shd w:val="clear" w:color="auto" w:fill="auto"/>
            <w:noWrap/>
            <w:vAlign w:val="center"/>
          </w:tcPr>
          <w:p w14:paraId="25209AF4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Postion 9</w:t>
            </w:r>
          </w:p>
        </w:tc>
        <w:tc>
          <w:tcPr>
            <w:tcW w:w="1758" w:type="dxa"/>
            <w:shd w:val="clear" w:color="auto" w:fill="auto"/>
            <w:noWrap/>
            <w:vAlign w:val="center"/>
            <w:hideMark/>
          </w:tcPr>
          <w:p w14:paraId="6EE540FA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6BFABBD1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0D042AA7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</w:tr>
    </w:tbl>
    <w:p w14:paraId="345ED575" w14:textId="77777777" w:rsidR="00B33D86" w:rsidRDefault="00B33D86" w:rsidP="00B33D86">
      <w:pPr>
        <w:spacing w:before="60" w:after="60"/>
        <w:rPr>
          <w:color w:val="FF0000"/>
          <w:sz w:val="32"/>
          <w:szCs w:val="32"/>
        </w:rPr>
      </w:pPr>
    </w:p>
    <w:p w14:paraId="352FB675" w14:textId="77777777" w:rsidR="00C83DB1" w:rsidRDefault="00C83DB1">
      <w:pPr>
        <w:rPr>
          <w:rFonts w:eastAsia="MS Mincho"/>
          <w:b/>
          <w:noProof/>
          <w:color w:val="000054"/>
          <w:sz w:val="28"/>
          <w:szCs w:val="30"/>
          <w:lang w:val="en-US" w:eastAsia="en-US"/>
        </w:rPr>
      </w:pPr>
      <w:r>
        <w:br w:type="page"/>
      </w:r>
    </w:p>
    <w:p w14:paraId="02776EE4" w14:textId="77777777" w:rsidR="00E4755A" w:rsidRDefault="00E4755A" w:rsidP="00E4755A">
      <w:pPr>
        <w:pStyle w:val="Heading2"/>
      </w:pPr>
      <w:r>
        <w:lastRenderedPageBreak/>
        <w:t>Audio Testing – Speech Transmission Index (STI)</w:t>
      </w:r>
    </w:p>
    <w:p w14:paraId="3AE5BFC6" w14:textId="4BC8B8A4" w:rsidR="00E4755A" w:rsidRDefault="00E4755A" w:rsidP="00E4755A">
      <w:pPr>
        <w:ind w:left="360"/>
        <w:rPr>
          <w:lang w:val="en-US" w:eastAsia="en-US"/>
        </w:rPr>
      </w:pPr>
      <w:r w:rsidRPr="001F67E1">
        <w:rPr>
          <w:lang w:val="en-US" w:eastAsia="en-US"/>
        </w:rPr>
        <w:t>Refer section</w:t>
      </w:r>
      <w:r>
        <w:rPr>
          <w:lang w:val="en-US" w:eastAsia="en-US"/>
        </w:rPr>
        <w:t xml:space="preserve"> </w:t>
      </w:r>
      <w:r w:rsidRPr="00EE58CB">
        <w:rPr>
          <w:highlight w:val="yellow"/>
          <w:lang w:val="en-US" w:eastAsia="en-US"/>
        </w:rPr>
        <w:t>4.27</w:t>
      </w:r>
      <w:r>
        <w:rPr>
          <w:lang w:val="en-US" w:eastAsia="en-US"/>
        </w:rPr>
        <w:t xml:space="preserve"> o</w:t>
      </w:r>
      <w:r w:rsidRPr="001F67E1">
        <w:rPr>
          <w:lang w:val="en-US" w:eastAsia="en-US"/>
        </w:rPr>
        <w:t>f “</w:t>
      </w:r>
      <w:r w:rsidR="00DB1BB7">
        <w:rPr>
          <w:lang w:val="en-US" w:eastAsia="en-US"/>
        </w:rPr>
        <w:t>AV-DOC-02-V</w:t>
      </w:r>
      <w:r w:rsidR="00EE58CB">
        <w:rPr>
          <w:lang w:val="en-US" w:eastAsia="en-US"/>
        </w:rPr>
        <w:t>4.0</w:t>
      </w:r>
      <w:r w:rsidR="00DB1BB7">
        <w:rPr>
          <w:lang w:val="en-US" w:eastAsia="en-US"/>
        </w:rPr>
        <w:t>--</w:t>
      </w:r>
      <w:r w:rsidRPr="001F67E1">
        <w:rPr>
          <w:lang w:val="en-US" w:eastAsia="en-US"/>
        </w:rPr>
        <w:t>Deployment Guide” for further information.</w:t>
      </w:r>
    </w:p>
    <w:p w14:paraId="1AFAE973" w14:textId="77777777" w:rsidR="00E4755A" w:rsidRDefault="00E4755A" w:rsidP="00E4755A">
      <w:pPr>
        <w:ind w:left="360"/>
        <w:rPr>
          <w:b/>
          <w:u w:val="single"/>
          <w:lang w:val="en-US" w:eastAsia="en-US"/>
        </w:rPr>
      </w:pPr>
    </w:p>
    <w:p w14:paraId="26DA9514" w14:textId="77777777" w:rsidR="00E4755A" w:rsidRDefault="00E4755A" w:rsidP="00E4755A">
      <w:pPr>
        <w:ind w:left="360"/>
        <w:rPr>
          <w:lang w:val="en-US" w:eastAsia="en-US"/>
        </w:rPr>
      </w:pPr>
      <w:r w:rsidRPr="001F67E1">
        <w:rPr>
          <w:b/>
          <w:u w:val="single"/>
          <w:lang w:val="en-US" w:eastAsia="en-US"/>
        </w:rPr>
        <w:t xml:space="preserve">Note: </w:t>
      </w:r>
      <w:r w:rsidRPr="001F67E1">
        <w:rPr>
          <w:lang w:val="en-US" w:eastAsia="en-US"/>
        </w:rPr>
        <w:t>Time of measurement. Ensure air conditioner and any other relevant devices are operating</w:t>
      </w:r>
      <w:r>
        <w:rPr>
          <w:lang w:val="en-US" w:eastAsia="en-US"/>
        </w:rPr>
        <w:t>.</w:t>
      </w:r>
    </w:p>
    <w:p w14:paraId="2A95F1DD" w14:textId="77777777" w:rsidR="00E4755A" w:rsidRDefault="00E4755A" w:rsidP="00E4755A">
      <w:pPr>
        <w:rPr>
          <w:lang w:val="en-US" w:eastAsia="en-US"/>
        </w:rPr>
      </w:pPr>
    </w:p>
    <w:tbl>
      <w:tblPr>
        <w:tblW w:w="768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328"/>
        <w:gridCol w:w="290"/>
        <w:gridCol w:w="516"/>
        <w:gridCol w:w="1758"/>
        <w:gridCol w:w="1772"/>
        <w:gridCol w:w="1467"/>
      </w:tblGrid>
      <w:tr w:rsidR="00E4755A" w:rsidRPr="00B33D86" w14:paraId="01DC19A6" w14:textId="77777777" w:rsidTr="00E4755A">
        <w:trPr>
          <w:trHeight w:val="300"/>
        </w:trPr>
        <w:tc>
          <w:tcPr>
            <w:tcW w:w="1556" w:type="dxa"/>
            <w:shd w:val="clear" w:color="auto" w:fill="000000" w:themeFill="text1"/>
            <w:noWrap/>
            <w:vAlign w:val="center"/>
            <w:hideMark/>
          </w:tcPr>
          <w:p w14:paraId="556C7DB5" w14:textId="77777777" w:rsidR="00E4755A" w:rsidRPr="00B33D86" w:rsidRDefault="00E4755A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328" w:type="dxa"/>
            <w:shd w:val="clear" w:color="auto" w:fill="000000" w:themeFill="text1"/>
            <w:noWrap/>
            <w:vAlign w:val="center"/>
            <w:hideMark/>
          </w:tcPr>
          <w:p w14:paraId="3E1F5B1A" w14:textId="77777777" w:rsidR="00E4755A" w:rsidRPr="00B33D86" w:rsidRDefault="00E4755A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290" w:type="dxa"/>
            <w:shd w:val="clear" w:color="auto" w:fill="000000" w:themeFill="text1"/>
            <w:noWrap/>
            <w:vAlign w:val="center"/>
            <w:hideMark/>
          </w:tcPr>
          <w:p w14:paraId="53F6BFD3" w14:textId="77777777" w:rsidR="00E4755A" w:rsidRPr="00B33D86" w:rsidRDefault="00E4755A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000000" w:themeFill="text1"/>
            <w:noWrap/>
            <w:vAlign w:val="center"/>
            <w:hideMark/>
          </w:tcPr>
          <w:p w14:paraId="3C29D127" w14:textId="77777777" w:rsidR="00E4755A" w:rsidRPr="00B33D86" w:rsidRDefault="00E4755A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14:paraId="2B49944B" w14:textId="77777777" w:rsidR="00E4755A" w:rsidRPr="00B33D86" w:rsidRDefault="00E4755A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Desirable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0CAD3E4" w14:textId="77777777" w:rsidR="00E4755A" w:rsidRPr="00B33D86" w:rsidRDefault="00E4755A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Acceptable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402FB914" w14:textId="77777777" w:rsidR="00E4755A" w:rsidRPr="00B33D86" w:rsidRDefault="00E4755A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Unacceptable</w:t>
            </w:r>
          </w:p>
        </w:tc>
      </w:tr>
      <w:tr w:rsidR="00E4755A" w:rsidRPr="00B33D86" w14:paraId="6DC01406" w14:textId="77777777" w:rsidTr="00E4755A">
        <w:trPr>
          <w:trHeight w:val="300"/>
        </w:trPr>
        <w:tc>
          <w:tcPr>
            <w:tcW w:w="2690" w:type="dxa"/>
            <w:gridSpan w:val="4"/>
            <w:shd w:val="clear" w:color="auto" w:fill="auto"/>
            <w:noWrap/>
            <w:vAlign w:val="center"/>
            <w:hideMark/>
          </w:tcPr>
          <w:p w14:paraId="73D09F90" w14:textId="77777777" w:rsidR="00E4755A" w:rsidRPr="00B33D86" w:rsidRDefault="00E4755A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dB(Z)Slow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14:paraId="2586423D" w14:textId="77777777" w:rsidR="00E4755A" w:rsidRPr="00B33D86" w:rsidRDefault="00E4755A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&gt; 0.68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AA7F05C" w14:textId="77777777" w:rsidR="00E4755A" w:rsidRPr="00B33D86" w:rsidRDefault="00E4755A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0.68 – 0.56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14:paraId="07BCB6DE" w14:textId="77777777" w:rsidR="00E4755A" w:rsidRPr="00B33D86" w:rsidRDefault="00E4755A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&lt; 0.56</w:t>
            </w:r>
          </w:p>
        </w:tc>
      </w:tr>
      <w:tr w:rsidR="00C83DB1" w:rsidRPr="00B33D86" w14:paraId="3BDFA9B2" w14:textId="77777777" w:rsidTr="006823E6">
        <w:trPr>
          <w:trHeight w:val="300"/>
        </w:trPr>
        <w:tc>
          <w:tcPr>
            <w:tcW w:w="2690" w:type="dxa"/>
            <w:gridSpan w:val="4"/>
            <w:shd w:val="clear" w:color="auto" w:fill="auto"/>
            <w:noWrap/>
            <w:vAlign w:val="center"/>
          </w:tcPr>
          <w:p w14:paraId="7CCD1EEA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Postion 1</w:t>
            </w:r>
          </w:p>
        </w:tc>
        <w:tc>
          <w:tcPr>
            <w:tcW w:w="1758" w:type="dxa"/>
            <w:shd w:val="clear" w:color="auto" w:fill="auto"/>
            <w:noWrap/>
            <w:vAlign w:val="center"/>
            <w:hideMark/>
          </w:tcPr>
          <w:p w14:paraId="6427F735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6C43A45D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7A056424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</w:tr>
      <w:tr w:rsidR="00C83DB1" w:rsidRPr="00B33D86" w14:paraId="0205D77F" w14:textId="77777777" w:rsidTr="00C651D3">
        <w:trPr>
          <w:trHeight w:val="300"/>
        </w:trPr>
        <w:tc>
          <w:tcPr>
            <w:tcW w:w="2690" w:type="dxa"/>
            <w:gridSpan w:val="4"/>
            <w:shd w:val="clear" w:color="auto" w:fill="auto"/>
            <w:noWrap/>
            <w:vAlign w:val="center"/>
          </w:tcPr>
          <w:p w14:paraId="0E7DEBCE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Postion 2</w:t>
            </w:r>
          </w:p>
        </w:tc>
        <w:tc>
          <w:tcPr>
            <w:tcW w:w="1758" w:type="dxa"/>
            <w:shd w:val="clear" w:color="auto" w:fill="auto"/>
            <w:noWrap/>
            <w:vAlign w:val="center"/>
            <w:hideMark/>
          </w:tcPr>
          <w:p w14:paraId="0FCC0505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20E959B9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3323DDEF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</w:tr>
      <w:tr w:rsidR="00C83DB1" w:rsidRPr="00B33D86" w14:paraId="4B9CF8F2" w14:textId="77777777" w:rsidTr="00B2763F">
        <w:trPr>
          <w:trHeight w:val="300"/>
        </w:trPr>
        <w:tc>
          <w:tcPr>
            <w:tcW w:w="2690" w:type="dxa"/>
            <w:gridSpan w:val="4"/>
            <w:shd w:val="clear" w:color="auto" w:fill="auto"/>
            <w:noWrap/>
            <w:vAlign w:val="center"/>
          </w:tcPr>
          <w:p w14:paraId="3528C30F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Postion 3</w:t>
            </w:r>
          </w:p>
        </w:tc>
        <w:tc>
          <w:tcPr>
            <w:tcW w:w="1758" w:type="dxa"/>
            <w:shd w:val="clear" w:color="auto" w:fill="auto"/>
            <w:noWrap/>
            <w:vAlign w:val="center"/>
            <w:hideMark/>
          </w:tcPr>
          <w:p w14:paraId="77CFD876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7BB018AE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2DAFC81E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</w:tr>
      <w:tr w:rsidR="00C83DB1" w:rsidRPr="00B33D86" w14:paraId="3E2B41B5" w14:textId="77777777" w:rsidTr="00C65A68">
        <w:trPr>
          <w:trHeight w:val="300"/>
        </w:trPr>
        <w:tc>
          <w:tcPr>
            <w:tcW w:w="2690" w:type="dxa"/>
            <w:gridSpan w:val="4"/>
            <w:shd w:val="clear" w:color="auto" w:fill="auto"/>
            <w:noWrap/>
            <w:vAlign w:val="center"/>
          </w:tcPr>
          <w:p w14:paraId="600731C8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Postion 4</w:t>
            </w:r>
          </w:p>
        </w:tc>
        <w:tc>
          <w:tcPr>
            <w:tcW w:w="1758" w:type="dxa"/>
            <w:shd w:val="clear" w:color="auto" w:fill="auto"/>
            <w:noWrap/>
            <w:vAlign w:val="center"/>
            <w:hideMark/>
          </w:tcPr>
          <w:p w14:paraId="0F0DA5A5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19985235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039675A1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</w:tr>
      <w:tr w:rsidR="00C83DB1" w:rsidRPr="00B33D86" w14:paraId="0617D6B9" w14:textId="77777777" w:rsidTr="00327C22">
        <w:trPr>
          <w:trHeight w:val="300"/>
        </w:trPr>
        <w:tc>
          <w:tcPr>
            <w:tcW w:w="2690" w:type="dxa"/>
            <w:gridSpan w:val="4"/>
            <w:shd w:val="clear" w:color="auto" w:fill="auto"/>
            <w:noWrap/>
            <w:vAlign w:val="center"/>
          </w:tcPr>
          <w:p w14:paraId="1C849AA4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Postion 5</w:t>
            </w:r>
          </w:p>
        </w:tc>
        <w:tc>
          <w:tcPr>
            <w:tcW w:w="1758" w:type="dxa"/>
            <w:shd w:val="clear" w:color="auto" w:fill="auto"/>
            <w:noWrap/>
            <w:vAlign w:val="center"/>
            <w:hideMark/>
          </w:tcPr>
          <w:p w14:paraId="262D4FE9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335F5851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6BCBD784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</w:tr>
      <w:tr w:rsidR="00C83DB1" w:rsidRPr="00B33D86" w14:paraId="2DCC2CEF" w14:textId="77777777" w:rsidTr="001E317A">
        <w:trPr>
          <w:trHeight w:val="300"/>
        </w:trPr>
        <w:tc>
          <w:tcPr>
            <w:tcW w:w="2690" w:type="dxa"/>
            <w:gridSpan w:val="4"/>
            <w:shd w:val="clear" w:color="auto" w:fill="auto"/>
            <w:noWrap/>
            <w:vAlign w:val="center"/>
          </w:tcPr>
          <w:p w14:paraId="5B951CBF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Postion 6</w:t>
            </w:r>
          </w:p>
        </w:tc>
        <w:tc>
          <w:tcPr>
            <w:tcW w:w="1758" w:type="dxa"/>
            <w:shd w:val="clear" w:color="auto" w:fill="auto"/>
            <w:noWrap/>
            <w:vAlign w:val="center"/>
            <w:hideMark/>
          </w:tcPr>
          <w:p w14:paraId="027CA54E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02DE539E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263A834F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</w:tr>
      <w:tr w:rsidR="00C83DB1" w:rsidRPr="00B33D86" w14:paraId="263C336A" w14:textId="77777777" w:rsidTr="009A432D">
        <w:trPr>
          <w:trHeight w:val="300"/>
        </w:trPr>
        <w:tc>
          <w:tcPr>
            <w:tcW w:w="2690" w:type="dxa"/>
            <w:gridSpan w:val="4"/>
            <w:shd w:val="clear" w:color="auto" w:fill="auto"/>
            <w:noWrap/>
            <w:vAlign w:val="center"/>
          </w:tcPr>
          <w:p w14:paraId="0CE4AAB6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Postion 7</w:t>
            </w:r>
          </w:p>
        </w:tc>
        <w:tc>
          <w:tcPr>
            <w:tcW w:w="1758" w:type="dxa"/>
            <w:shd w:val="clear" w:color="auto" w:fill="auto"/>
            <w:noWrap/>
            <w:vAlign w:val="center"/>
            <w:hideMark/>
          </w:tcPr>
          <w:p w14:paraId="3B75D272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32174073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411037DF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</w:tr>
      <w:tr w:rsidR="00C83DB1" w:rsidRPr="00B33D86" w14:paraId="3E2A313F" w14:textId="77777777" w:rsidTr="009355CA">
        <w:trPr>
          <w:trHeight w:val="300"/>
        </w:trPr>
        <w:tc>
          <w:tcPr>
            <w:tcW w:w="2690" w:type="dxa"/>
            <w:gridSpan w:val="4"/>
            <w:shd w:val="clear" w:color="auto" w:fill="auto"/>
            <w:noWrap/>
            <w:vAlign w:val="center"/>
          </w:tcPr>
          <w:p w14:paraId="6E8D3555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Postion 8</w:t>
            </w:r>
          </w:p>
        </w:tc>
        <w:tc>
          <w:tcPr>
            <w:tcW w:w="1758" w:type="dxa"/>
            <w:shd w:val="clear" w:color="auto" w:fill="auto"/>
            <w:noWrap/>
            <w:vAlign w:val="center"/>
            <w:hideMark/>
          </w:tcPr>
          <w:p w14:paraId="3A43F730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5C6EC946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212C5E4B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</w:tr>
      <w:tr w:rsidR="00C83DB1" w:rsidRPr="00B33D86" w14:paraId="496FC90B" w14:textId="77777777" w:rsidTr="00DA2C34">
        <w:trPr>
          <w:trHeight w:val="300"/>
        </w:trPr>
        <w:tc>
          <w:tcPr>
            <w:tcW w:w="2690" w:type="dxa"/>
            <w:gridSpan w:val="4"/>
            <w:shd w:val="clear" w:color="auto" w:fill="auto"/>
            <w:noWrap/>
            <w:vAlign w:val="center"/>
          </w:tcPr>
          <w:p w14:paraId="73B01B18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Postion 9</w:t>
            </w:r>
          </w:p>
        </w:tc>
        <w:tc>
          <w:tcPr>
            <w:tcW w:w="1758" w:type="dxa"/>
            <w:shd w:val="clear" w:color="auto" w:fill="auto"/>
            <w:noWrap/>
            <w:vAlign w:val="center"/>
            <w:hideMark/>
          </w:tcPr>
          <w:p w14:paraId="460C666C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14:paraId="64C21D11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14:paraId="05E1FB3B" w14:textId="77777777" w:rsidR="00C83DB1" w:rsidRPr="00B33D86" w:rsidRDefault="00C83DB1" w:rsidP="00B33D86">
            <w:pPr>
              <w:spacing w:before="60" w:after="60"/>
              <w:rPr>
                <w:sz w:val="20"/>
                <w:szCs w:val="20"/>
              </w:rPr>
            </w:pPr>
            <w:r w:rsidRPr="00B33D86">
              <w:rPr>
                <w:sz w:val="20"/>
                <w:szCs w:val="20"/>
              </w:rPr>
              <w:t> </w:t>
            </w:r>
          </w:p>
        </w:tc>
      </w:tr>
    </w:tbl>
    <w:p w14:paraId="60809731" w14:textId="77777777" w:rsidR="00FD23A2" w:rsidRPr="00B33D86" w:rsidRDefault="00FD23A2" w:rsidP="00B33D86">
      <w:pPr>
        <w:rPr>
          <w:b/>
          <w:color w:val="000054"/>
          <w:sz w:val="32"/>
          <w:szCs w:val="32"/>
        </w:rPr>
      </w:pPr>
    </w:p>
    <w:sectPr w:rsidR="00FD23A2" w:rsidRPr="00B33D86" w:rsidSect="004741F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709" w:footer="24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141AB" w14:textId="77777777" w:rsidR="00F07BD0" w:rsidRDefault="00F07BD0">
      <w:r>
        <w:separator/>
      </w:r>
    </w:p>
  </w:endnote>
  <w:endnote w:type="continuationSeparator" w:id="0">
    <w:p w14:paraId="698AE91A" w14:textId="77777777" w:rsidR="00F07BD0" w:rsidRDefault="00F0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39D42" w14:textId="77777777" w:rsidR="00A43350" w:rsidRDefault="00A43350">
    <w:pPr>
      <w:pBdr>
        <w:top w:val="single" w:sz="4" w:space="1" w:color="000000"/>
        <w:left w:val="nil"/>
        <w:bottom w:val="nil"/>
        <w:right w:val="nil"/>
        <w:between w:val="nil"/>
      </w:pBdr>
      <w:rPr>
        <w:color w:val="000000"/>
        <w:sz w:val="12"/>
        <w:szCs w:val="12"/>
      </w:rPr>
    </w:pPr>
  </w:p>
  <w:tbl>
    <w:tblPr>
      <w:tblStyle w:val="a1"/>
      <w:tblW w:w="9889" w:type="dxa"/>
      <w:tblLayout w:type="fixed"/>
      <w:tblLook w:val="0000" w:firstRow="0" w:lastRow="0" w:firstColumn="0" w:lastColumn="0" w:noHBand="0" w:noVBand="0"/>
    </w:tblPr>
    <w:tblGrid>
      <w:gridCol w:w="3284"/>
      <w:gridCol w:w="2636"/>
      <w:gridCol w:w="3969"/>
    </w:tblGrid>
    <w:tr w:rsidR="00A43350" w14:paraId="79342C7D" w14:textId="77777777" w:rsidTr="004D3333">
      <w:tc>
        <w:tcPr>
          <w:tcW w:w="3284" w:type="dxa"/>
        </w:tcPr>
        <w:p w14:paraId="6614F7AB" w14:textId="77777777" w:rsidR="00A43350" w:rsidRDefault="00A4335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2"/>
              <w:szCs w:val="12"/>
            </w:rPr>
          </w:pPr>
          <w:r>
            <w:rPr>
              <w:noProof/>
              <w:color w:val="000000"/>
              <w:sz w:val="12"/>
              <w:szCs w:val="12"/>
            </w:rPr>
            <w:drawing>
              <wp:inline distT="0" distB="0" distL="114300" distR="114300" wp14:anchorId="0EA905C5" wp14:editId="054F14C3">
                <wp:extent cx="750570" cy="254000"/>
                <wp:effectExtent l="0" t="0" r="0" b="0"/>
                <wp:docPr id="17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0570" cy="254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4D6E3D5A" w14:textId="77777777" w:rsidR="00A43350" w:rsidRDefault="00A4335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2"/>
              <w:szCs w:val="12"/>
            </w:rPr>
          </w:pPr>
        </w:p>
      </w:tc>
      <w:tc>
        <w:tcPr>
          <w:tcW w:w="2636" w:type="dxa"/>
        </w:tcPr>
        <w:p w14:paraId="1934848F" w14:textId="77777777" w:rsidR="00A43350" w:rsidRDefault="00A4335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12"/>
              <w:szCs w:val="12"/>
            </w:rPr>
          </w:pPr>
        </w:p>
        <w:p w14:paraId="0ECE13C8" w14:textId="77777777" w:rsidR="00A43350" w:rsidRDefault="00A4335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12"/>
              <w:szCs w:val="12"/>
            </w:rPr>
          </w:pPr>
        </w:p>
      </w:tc>
      <w:tc>
        <w:tcPr>
          <w:tcW w:w="3969" w:type="dxa"/>
        </w:tcPr>
        <w:p w14:paraId="12D98B1E" w14:textId="77777777" w:rsidR="00A43350" w:rsidRDefault="00A43350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color w:val="000000"/>
              <w:sz w:val="12"/>
              <w:szCs w:val="12"/>
            </w:rPr>
          </w:pPr>
        </w:p>
        <w:p w14:paraId="3EBABEDD" w14:textId="3AC89BEA" w:rsidR="00A43350" w:rsidRDefault="00A43350" w:rsidP="004D3333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color w:val="000000"/>
              <w:sz w:val="12"/>
              <w:szCs w:val="12"/>
            </w:rPr>
          </w:pPr>
          <w:r>
            <w:rPr>
              <w:color w:val="000000"/>
              <w:sz w:val="12"/>
              <w:szCs w:val="12"/>
            </w:rPr>
            <w:t xml:space="preserve">Document: </w:t>
          </w:r>
          <w:r>
            <w:rPr>
              <w:color w:val="000000"/>
              <w:sz w:val="12"/>
              <w:szCs w:val="12"/>
            </w:rPr>
            <w:fldChar w:fldCharType="begin"/>
          </w:r>
          <w:r>
            <w:rPr>
              <w:color w:val="000000"/>
              <w:sz w:val="12"/>
              <w:szCs w:val="12"/>
            </w:rPr>
            <w:instrText xml:space="preserve"> FILENAME   \* MERGEFORMAT </w:instrText>
          </w:r>
          <w:r>
            <w:rPr>
              <w:color w:val="000000"/>
              <w:sz w:val="12"/>
              <w:szCs w:val="12"/>
            </w:rPr>
            <w:fldChar w:fldCharType="separate"/>
          </w:r>
          <w:r w:rsidR="00EB3017">
            <w:rPr>
              <w:noProof/>
              <w:color w:val="000000"/>
              <w:sz w:val="12"/>
              <w:szCs w:val="12"/>
            </w:rPr>
            <w:t>AV-SCH-08-V</w:t>
          </w:r>
          <w:r w:rsidR="00922F01">
            <w:rPr>
              <w:noProof/>
              <w:color w:val="000000"/>
              <w:sz w:val="12"/>
              <w:szCs w:val="12"/>
            </w:rPr>
            <w:t>4.0</w:t>
          </w:r>
          <w:r w:rsidR="00EB3017">
            <w:rPr>
              <w:noProof/>
              <w:color w:val="000000"/>
              <w:sz w:val="12"/>
              <w:szCs w:val="12"/>
            </w:rPr>
            <w:t>--Room Audio Measurements.docx</w:t>
          </w:r>
          <w:r>
            <w:rPr>
              <w:color w:val="000000"/>
              <w:sz w:val="12"/>
              <w:szCs w:val="12"/>
            </w:rPr>
            <w:fldChar w:fldCharType="end"/>
          </w:r>
        </w:p>
        <w:p w14:paraId="1D38EA45" w14:textId="2D370380" w:rsidR="00A43350" w:rsidRDefault="00A43350" w:rsidP="004D3333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color w:val="000000"/>
              <w:sz w:val="12"/>
              <w:szCs w:val="12"/>
            </w:rPr>
          </w:pPr>
          <w:r>
            <w:rPr>
              <w:color w:val="000000"/>
              <w:sz w:val="12"/>
              <w:szCs w:val="12"/>
            </w:rPr>
            <w:t xml:space="preserve">Author: </w:t>
          </w:r>
          <w:r w:rsidR="00922F01">
            <w:rPr>
              <w:color w:val="000000"/>
              <w:sz w:val="12"/>
              <w:szCs w:val="12"/>
            </w:rPr>
            <w:t>Brendon</w:t>
          </w:r>
          <w:r w:rsidR="00EE58CB">
            <w:rPr>
              <w:color w:val="000000"/>
              <w:sz w:val="12"/>
              <w:szCs w:val="12"/>
            </w:rPr>
            <w:t xml:space="preserve"> Kahi</w:t>
          </w:r>
        </w:p>
        <w:p w14:paraId="1322AEFC" w14:textId="4776E314" w:rsidR="00DB1BB7" w:rsidRDefault="00A43350" w:rsidP="00DB1BB7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color w:val="000000"/>
              <w:sz w:val="12"/>
              <w:szCs w:val="12"/>
            </w:rPr>
          </w:pPr>
          <w:r>
            <w:rPr>
              <w:color w:val="000000"/>
              <w:sz w:val="12"/>
              <w:szCs w:val="12"/>
            </w:rPr>
            <w:t xml:space="preserve">Save Date: </w:t>
          </w:r>
          <w:r w:rsidR="00DB1BB7">
            <w:rPr>
              <w:color w:val="000000"/>
              <w:sz w:val="12"/>
              <w:szCs w:val="12"/>
            </w:rPr>
            <w:t>1</w:t>
          </w:r>
          <w:r w:rsidR="00EE58CB">
            <w:rPr>
              <w:color w:val="000000"/>
              <w:sz w:val="12"/>
              <w:szCs w:val="12"/>
            </w:rPr>
            <w:t>3</w:t>
          </w:r>
          <w:r w:rsidR="00DB1BB7">
            <w:rPr>
              <w:color w:val="000000"/>
              <w:sz w:val="12"/>
              <w:szCs w:val="12"/>
            </w:rPr>
            <w:t>/1</w:t>
          </w:r>
          <w:r w:rsidR="00EE58CB">
            <w:rPr>
              <w:color w:val="000000"/>
              <w:sz w:val="12"/>
              <w:szCs w:val="12"/>
            </w:rPr>
            <w:t>2</w:t>
          </w:r>
          <w:r w:rsidR="00DB1BB7">
            <w:rPr>
              <w:color w:val="000000"/>
              <w:sz w:val="12"/>
              <w:szCs w:val="12"/>
            </w:rPr>
            <w:t>/202</w:t>
          </w:r>
          <w:r w:rsidR="00EE58CB">
            <w:rPr>
              <w:color w:val="000000"/>
              <w:sz w:val="12"/>
              <w:szCs w:val="12"/>
            </w:rPr>
            <w:t>2</w:t>
          </w:r>
        </w:p>
        <w:p w14:paraId="6E2E16F8" w14:textId="77777777" w:rsidR="00A43350" w:rsidRDefault="00A43350" w:rsidP="004D3333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color w:val="000000"/>
              <w:sz w:val="12"/>
              <w:szCs w:val="12"/>
            </w:rPr>
          </w:pPr>
          <w:r>
            <w:rPr>
              <w:color w:val="000000"/>
              <w:sz w:val="12"/>
              <w:szCs w:val="12"/>
            </w:rPr>
            <w:t xml:space="preserve">Page </w:t>
          </w:r>
          <w:r>
            <w:rPr>
              <w:color w:val="000000"/>
              <w:sz w:val="12"/>
              <w:szCs w:val="12"/>
            </w:rPr>
            <w:fldChar w:fldCharType="begin"/>
          </w:r>
          <w:r>
            <w:rPr>
              <w:color w:val="000000"/>
              <w:sz w:val="12"/>
              <w:szCs w:val="12"/>
            </w:rPr>
            <w:instrText>PAGE</w:instrText>
          </w:r>
          <w:r>
            <w:rPr>
              <w:color w:val="000000"/>
              <w:sz w:val="12"/>
              <w:szCs w:val="12"/>
            </w:rPr>
            <w:fldChar w:fldCharType="separate"/>
          </w:r>
          <w:r w:rsidR="00EB3017">
            <w:rPr>
              <w:noProof/>
              <w:color w:val="000000"/>
              <w:sz w:val="12"/>
              <w:szCs w:val="12"/>
            </w:rPr>
            <w:t>2</w:t>
          </w:r>
          <w:r>
            <w:rPr>
              <w:color w:val="000000"/>
              <w:sz w:val="12"/>
              <w:szCs w:val="12"/>
            </w:rPr>
            <w:fldChar w:fldCharType="end"/>
          </w:r>
          <w:r>
            <w:rPr>
              <w:color w:val="000000"/>
              <w:sz w:val="12"/>
              <w:szCs w:val="12"/>
            </w:rPr>
            <w:t xml:space="preserve"> of </w:t>
          </w:r>
          <w:r>
            <w:rPr>
              <w:color w:val="000000"/>
              <w:sz w:val="12"/>
              <w:szCs w:val="12"/>
            </w:rPr>
            <w:fldChar w:fldCharType="begin"/>
          </w:r>
          <w:r>
            <w:rPr>
              <w:color w:val="000000"/>
              <w:sz w:val="12"/>
              <w:szCs w:val="12"/>
            </w:rPr>
            <w:instrText>NUMPAGES</w:instrText>
          </w:r>
          <w:r>
            <w:rPr>
              <w:color w:val="000000"/>
              <w:sz w:val="12"/>
              <w:szCs w:val="12"/>
            </w:rPr>
            <w:fldChar w:fldCharType="separate"/>
          </w:r>
          <w:r w:rsidR="00EB3017">
            <w:rPr>
              <w:noProof/>
              <w:color w:val="000000"/>
              <w:sz w:val="12"/>
              <w:szCs w:val="12"/>
            </w:rPr>
            <w:t>4</w:t>
          </w:r>
          <w:r>
            <w:rPr>
              <w:color w:val="000000"/>
              <w:sz w:val="12"/>
              <w:szCs w:val="12"/>
            </w:rPr>
            <w:fldChar w:fldCharType="end"/>
          </w:r>
        </w:p>
      </w:tc>
    </w:tr>
  </w:tbl>
  <w:p w14:paraId="619BB61D" w14:textId="77777777" w:rsidR="00A43350" w:rsidRDefault="00A43350">
    <w:pPr>
      <w:pBdr>
        <w:top w:val="nil"/>
        <w:left w:val="nil"/>
        <w:bottom w:val="nil"/>
        <w:right w:val="nil"/>
        <w:between w:val="nil"/>
      </w:pBdr>
      <w:rPr>
        <w:color w:val="000000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0DDB2" w14:textId="77777777" w:rsidR="00A43350" w:rsidRDefault="00A4335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2"/>
        <w:szCs w:val="12"/>
      </w:rPr>
    </w:pPr>
  </w:p>
  <w:tbl>
    <w:tblPr>
      <w:tblStyle w:val="a2"/>
      <w:tblW w:w="9889" w:type="dxa"/>
      <w:tblLayout w:type="fixed"/>
      <w:tblLook w:val="0000" w:firstRow="0" w:lastRow="0" w:firstColumn="0" w:lastColumn="0" w:noHBand="0" w:noVBand="0"/>
    </w:tblPr>
    <w:tblGrid>
      <w:gridCol w:w="3284"/>
      <w:gridCol w:w="2353"/>
      <w:gridCol w:w="4252"/>
    </w:tblGrid>
    <w:tr w:rsidR="00A43350" w14:paraId="26FC8B45" w14:textId="77777777" w:rsidTr="006D6D86">
      <w:tc>
        <w:tcPr>
          <w:tcW w:w="3284" w:type="dxa"/>
        </w:tcPr>
        <w:p w14:paraId="1DB5DA98" w14:textId="77777777" w:rsidR="00A43350" w:rsidRDefault="00A4335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2"/>
              <w:szCs w:val="12"/>
            </w:rPr>
          </w:pPr>
          <w:r>
            <w:rPr>
              <w:noProof/>
            </w:rPr>
            <w:drawing>
              <wp:anchor distT="0" distB="0" distL="114300" distR="114300" simplePos="0" relativeHeight="251675648" behindDoc="0" locked="0" layoutInCell="1" hidden="0" allowOverlap="1" wp14:anchorId="5342D2CF" wp14:editId="459E3C72">
                <wp:simplePos x="0" y="0"/>
                <wp:positionH relativeFrom="margin">
                  <wp:posOffset>0</wp:posOffset>
                </wp:positionH>
                <wp:positionV relativeFrom="paragraph">
                  <wp:posOffset>-579119</wp:posOffset>
                </wp:positionV>
                <wp:extent cx="1223010" cy="774065"/>
                <wp:effectExtent l="0" t="0" r="0" b="0"/>
                <wp:wrapNone/>
                <wp:docPr id="19" name="image5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3010" cy="7740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  <w:p w14:paraId="648FC678" w14:textId="77777777" w:rsidR="00A43350" w:rsidRDefault="00A4335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2"/>
              <w:szCs w:val="12"/>
            </w:rPr>
          </w:pPr>
        </w:p>
        <w:p w14:paraId="7ABDCDD8" w14:textId="77777777" w:rsidR="00A43350" w:rsidRDefault="00A4335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2"/>
              <w:szCs w:val="12"/>
            </w:rPr>
          </w:pPr>
        </w:p>
      </w:tc>
      <w:tc>
        <w:tcPr>
          <w:tcW w:w="2353" w:type="dxa"/>
        </w:tcPr>
        <w:p w14:paraId="5E8ED905" w14:textId="77777777" w:rsidR="00A43350" w:rsidRDefault="00A4335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12"/>
              <w:szCs w:val="12"/>
            </w:rPr>
          </w:pPr>
        </w:p>
        <w:p w14:paraId="292870E8" w14:textId="77777777" w:rsidR="00A43350" w:rsidRDefault="00A4335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12"/>
              <w:szCs w:val="12"/>
            </w:rPr>
          </w:pPr>
        </w:p>
        <w:p w14:paraId="0F8030D4" w14:textId="77777777" w:rsidR="00A43350" w:rsidRDefault="00A4335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12"/>
              <w:szCs w:val="12"/>
            </w:rPr>
          </w:pPr>
        </w:p>
        <w:p w14:paraId="43DDDF80" w14:textId="77777777" w:rsidR="00A43350" w:rsidRDefault="00A4335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12"/>
              <w:szCs w:val="12"/>
            </w:rPr>
          </w:pPr>
        </w:p>
      </w:tc>
      <w:tc>
        <w:tcPr>
          <w:tcW w:w="4252" w:type="dxa"/>
        </w:tcPr>
        <w:p w14:paraId="31D40AF7" w14:textId="77777777" w:rsidR="00A43350" w:rsidRDefault="00A43350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color w:val="000000"/>
              <w:sz w:val="12"/>
              <w:szCs w:val="12"/>
            </w:rPr>
          </w:pPr>
        </w:p>
        <w:p w14:paraId="2EB57AED" w14:textId="77777777" w:rsidR="00A43350" w:rsidRDefault="00A43350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color w:val="000000"/>
              <w:sz w:val="12"/>
              <w:szCs w:val="12"/>
            </w:rPr>
          </w:pPr>
        </w:p>
        <w:p w14:paraId="03399DBC" w14:textId="598B6F24" w:rsidR="00A43350" w:rsidRDefault="00A43350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color w:val="000000"/>
              <w:sz w:val="12"/>
              <w:szCs w:val="12"/>
            </w:rPr>
          </w:pPr>
          <w:r>
            <w:rPr>
              <w:color w:val="000000"/>
              <w:sz w:val="12"/>
              <w:szCs w:val="12"/>
            </w:rPr>
            <w:t xml:space="preserve">Document: </w:t>
          </w:r>
          <w:r>
            <w:rPr>
              <w:color w:val="000000"/>
              <w:sz w:val="12"/>
              <w:szCs w:val="12"/>
            </w:rPr>
            <w:fldChar w:fldCharType="begin"/>
          </w:r>
          <w:r>
            <w:rPr>
              <w:color w:val="000000"/>
              <w:sz w:val="12"/>
              <w:szCs w:val="12"/>
            </w:rPr>
            <w:instrText xml:space="preserve"> FILENAME   \* MERGEFORMAT </w:instrText>
          </w:r>
          <w:r>
            <w:rPr>
              <w:color w:val="000000"/>
              <w:sz w:val="12"/>
              <w:szCs w:val="12"/>
            </w:rPr>
            <w:fldChar w:fldCharType="separate"/>
          </w:r>
          <w:r w:rsidR="00EB3017">
            <w:rPr>
              <w:noProof/>
              <w:color w:val="000000"/>
              <w:sz w:val="12"/>
              <w:szCs w:val="12"/>
            </w:rPr>
            <w:t>AV-SCH-08-V</w:t>
          </w:r>
          <w:r w:rsidR="003A0B55">
            <w:rPr>
              <w:noProof/>
              <w:color w:val="000000"/>
              <w:sz w:val="12"/>
              <w:szCs w:val="12"/>
            </w:rPr>
            <w:t>4.0</w:t>
          </w:r>
          <w:r w:rsidR="00EB3017">
            <w:rPr>
              <w:noProof/>
              <w:color w:val="000000"/>
              <w:sz w:val="12"/>
              <w:szCs w:val="12"/>
            </w:rPr>
            <w:t>--Room Audio Measurements.docx</w:t>
          </w:r>
          <w:r>
            <w:rPr>
              <w:color w:val="000000"/>
              <w:sz w:val="12"/>
              <w:szCs w:val="12"/>
            </w:rPr>
            <w:fldChar w:fldCharType="end"/>
          </w:r>
        </w:p>
        <w:p w14:paraId="5464DB49" w14:textId="36840F13" w:rsidR="00A43350" w:rsidRDefault="00A43350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color w:val="000000"/>
              <w:sz w:val="12"/>
              <w:szCs w:val="12"/>
            </w:rPr>
          </w:pPr>
          <w:r>
            <w:rPr>
              <w:color w:val="000000"/>
              <w:sz w:val="12"/>
              <w:szCs w:val="12"/>
            </w:rPr>
            <w:t>Author</w:t>
          </w:r>
          <w:r w:rsidR="00DB1BB7">
            <w:rPr>
              <w:color w:val="000000"/>
              <w:sz w:val="12"/>
              <w:szCs w:val="12"/>
            </w:rPr>
            <w:t xml:space="preserve">: </w:t>
          </w:r>
          <w:r w:rsidR="003A0B55">
            <w:rPr>
              <w:color w:val="000000"/>
              <w:sz w:val="12"/>
              <w:szCs w:val="12"/>
            </w:rPr>
            <w:t>Brendon Kahi</w:t>
          </w:r>
        </w:p>
        <w:p w14:paraId="3C3D5CE2" w14:textId="5A94D396" w:rsidR="00A43350" w:rsidRDefault="00A43350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color w:val="000000"/>
              <w:sz w:val="12"/>
              <w:szCs w:val="12"/>
            </w:rPr>
          </w:pPr>
          <w:r>
            <w:rPr>
              <w:color w:val="000000"/>
              <w:sz w:val="12"/>
              <w:szCs w:val="12"/>
            </w:rPr>
            <w:t xml:space="preserve">Save Date: </w:t>
          </w:r>
          <w:r w:rsidR="00DB1BB7">
            <w:rPr>
              <w:color w:val="000000"/>
              <w:sz w:val="12"/>
              <w:szCs w:val="12"/>
            </w:rPr>
            <w:t>1</w:t>
          </w:r>
          <w:r w:rsidR="00922F01">
            <w:rPr>
              <w:color w:val="000000"/>
              <w:sz w:val="12"/>
              <w:szCs w:val="12"/>
            </w:rPr>
            <w:t>2</w:t>
          </w:r>
          <w:r w:rsidR="00DB1BB7">
            <w:rPr>
              <w:color w:val="000000"/>
              <w:sz w:val="12"/>
              <w:szCs w:val="12"/>
            </w:rPr>
            <w:t>/</w:t>
          </w:r>
          <w:r w:rsidR="00922F01">
            <w:rPr>
              <w:color w:val="000000"/>
              <w:sz w:val="12"/>
              <w:szCs w:val="12"/>
            </w:rPr>
            <w:t>12</w:t>
          </w:r>
          <w:r w:rsidR="00DB1BB7">
            <w:rPr>
              <w:color w:val="000000"/>
              <w:sz w:val="12"/>
              <w:szCs w:val="12"/>
            </w:rPr>
            <w:t>/202</w:t>
          </w:r>
          <w:r w:rsidR="00922F01">
            <w:rPr>
              <w:color w:val="000000"/>
              <w:sz w:val="12"/>
              <w:szCs w:val="12"/>
            </w:rPr>
            <w:t>2</w:t>
          </w:r>
        </w:p>
        <w:p w14:paraId="19212105" w14:textId="77777777" w:rsidR="00A43350" w:rsidRDefault="00A43350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color w:val="000000"/>
              <w:sz w:val="12"/>
              <w:szCs w:val="12"/>
            </w:rPr>
          </w:pPr>
          <w:r>
            <w:rPr>
              <w:color w:val="000000"/>
              <w:sz w:val="12"/>
              <w:szCs w:val="12"/>
            </w:rPr>
            <w:t xml:space="preserve">Page </w:t>
          </w:r>
          <w:r>
            <w:rPr>
              <w:color w:val="000000"/>
              <w:sz w:val="12"/>
              <w:szCs w:val="12"/>
            </w:rPr>
            <w:fldChar w:fldCharType="begin"/>
          </w:r>
          <w:r>
            <w:rPr>
              <w:color w:val="000000"/>
              <w:sz w:val="12"/>
              <w:szCs w:val="12"/>
            </w:rPr>
            <w:instrText>PAGE</w:instrText>
          </w:r>
          <w:r>
            <w:rPr>
              <w:color w:val="000000"/>
              <w:sz w:val="12"/>
              <w:szCs w:val="12"/>
            </w:rPr>
            <w:fldChar w:fldCharType="separate"/>
          </w:r>
          <w:r w:rsidR="00EB3017">
            <w:rPr>
              <w:noProof/>
              <w:color w:val="000000"/>
              <w:sz w:val="12"/>
              <w:szCs w:val="12"/>
            </w:rPr>
            <w:t>1</w:t>
          </w:r>
          <w:r>
            <w:rPr>
              <w:color w:val="000000"/>
              <w:sz w:val="12"/>
              <w:szCs w:val="12"/>
            </w:rPr>
            <w:fldChar w:fldCharType="end"/>
          </w:r>
          <w:r>
            <w:rPr>
              <w:color w:val="000000"/>
              <w:sz w:val="12"/>
              <w:szCs w:val="12"/>
            </w:rPr>
            <w:t xml:space="preserve"> of </w:t>
          </w:r>
          <w:r>
            <w:rPr>
              <w:color w:val="000000"/>
              <w:sz w:val="12"/>
              <w:szCs w:val="12"/>
            </w:rPr>
            <w:fldChar w:fldCharType="begin"/>
          </w:r>
          <w:r>
            <w:rPr>
              <w:color w:val="000000"/>
              <w:sz w:val="12"/>
              <w:szCs w:val="12"/>
            </w:rPr>
            <w:instrText>NUMPAGES</w:instrText>
          </w:r>
          <w:r>
            <w:rPr>
              <w:color w:val="000000"/>
              <w:sz w:val="12"/>
              <w:szCs w:val="12"/>
            </w:rPr>
            <w:fldChar w:fldCharType="separate"/>
          </w:r>
          <w:r w:rsidR="00EB3017">
            <w:rPr>
              <w:noProof/>
              <w:color w:val="000000"/>
              <w:sz w:val="12"/>
              <w:szCs w:val="12"/>
            </w:rPr>
            <w:t>4</w:t>
          </w:r>
          <w:r>
            <w:rPr>
              <w:color w:val="000000"/>
              <w:sz w:val="12"/>
              <w:szCs w:val="12"/>
            </w:rPr>
            <w:fldChar w:fldCharType="end"/>
          </w:r>
        </w:p>
      </w:tc>
    </w:tr>
  </w:tbl>
  <w:p w14:paraId="4177905C" w14:textId="77777777" w:rsidR="00A43350" w:rsidRDefault="00A43350">
    <w:pPr>
      <w:pBdr>
        <w:top w:val="nil"/>
        <w:left w:val="nil"/>
        <w:bottom w:val="nil"/>
        <w:right w:val="nil"/>
        <w:between w:val="nil"/>
      </w:pBdr>
      <w:rPr>
        <w:color w:val="00000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74736" w14:textId="77777777" w:rsidR="00F07BD0" w:rsidRDefault="00F07BD0">
      <w:r>
        <w:separator/>
      </w:r>
    </w:p>
  </w:footnote>
  <w:footnote w:type="continuationSeparator" w:id="0">
    <w:p w14:paraId="02CBB087" w14:textId="77777777" w:rsidR="00F07BD0" w:rsidRDefault="00F07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A6114" w14:textId="1DC05307" w:rsidR="005A5FB7" w:rsidRDefault="005A5FB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63DE777" wp14:editId="6652A6A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0f8b48798d5bace7b9cd8850" descr="{&quot;HashCode&quot;:161074613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B5F926" w14:textId="2B9121C1" w:rsidR="005A5FB7" w:rsidRPr="005A5FB7" w:rsidRDefault="005A5FB7" w:rsidP="005A5FB7">
                          <w:pPr>
                            <w:jc w:val="center"/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</w:pPr>
                          <w:r w:rsidRPr="005A5FB7"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3DE777" id="_x0000_t202" coordsize="21600,21600" o:spt="202" path="m,l,21600r21600,l21600,xe">
              <v:stroke joinstyle="miter"/>
              <v:path gradientshapeok="t" o:connecttype="rect"/>
            </v:shapetype>
            <v:shape id="MSIPCM0f8b48798d5bace7b9cd8850" o:spid="_x0000_s1026" type="#_x0000_t202" alt="{&quot;HashCode&quot;:1610746136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13B5F926" w14:textId="2B9121C1" w:rsidR="005A5FB7" w:rsidRPr="005A5FB7" w:rsidRDefault="005A5FB7" w:rsidP="005A5FB7">
                    <w:pPr>
                      <w:jc w:val="center"/>
                      <w:rPr>
                        <w:rFonts w:ascii="Calibri" w:hAnsi="Calibri" w:cs="Calibri"/>
                        <w:color w:val="EEDC00"/>
                        <w:sz w:val="24"/>
                      </w:rPr>
                    </w:pPr>
                    <w:r w:rsidRPr="005A5FB7">
                      <w:rPr>
                        <w:rFonts w:ascii="Calibri" w:hAnsi="Calibri" w:cs="Calibri"/>
                        <w:color w:val="EEDC00"/>
                        <w:sz w:val="24"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C3A33" w14:textId="52859E7C" w:rsidR="00A43350" w:rsidRDefault="005A5FB7">
    <w:pPr>
      <w:pBdr>
        <w:top w:val="nil"/>
        <w:left w:val="nil"/>
        <w:bottom w:val="nil"/>
        <w:right w:val="nil"/>
        <w:between w:val="nil"/>
      </w:pBdr>
      <w:rPr>
        <w:color w:val="000000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B1DDB1A" wp14:editId="63BA7C2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05b94c28968cde55e91484c9" descr="{&quot;HashCode&quot;:1610746136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ED9CCF" w14:textId="5A92F185" w:rsidR="005A5FB7" w:rsidRPr="005A5FB7" w:rsidRDefault="005A5FB7" w:rsidP="005A5FB7">
                          <w:pPr>
                            <w:jc w:val="center"/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</w:pPr>
                          <w:r w:rsidRPr="005A5FB7"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1DDB1A" id="_x0000_t202" coordsize="21600,21600" o:spt="202" path="m,l,21600r21600,l21600,xe">
              <v:stroke joinstyle="miter"/>
              <v:path gradientshapeok="t" o:connecttype="rect"/>
            </v:shapetype>
            <v:shape id="MSIPCM05b94c28968cde55e91484c9" o:spid="_x0000_s1027" type="#_x0000_t202" alt="{&quot;HashCode&quot;:1610746136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textbox inset=",0,,0">
                <w:txbxContent>
                  <w:p w14:paraId="68ED9CCF" w14:textId="5A92F185" w:rsidR="005A5FB7" w:rsidRPr="005A5FB7" w:rsidRDefault="005A5FB7" w:rsidP="005A5FB7">
                    <w:pPr>
                      <w:jc w:val="center"/>
                      <w:rPr>
                        <w:rFonts w:ascii="Calibri" w:hAnsi="Calibri" w:cs="Calibri"/>
                        <w:color w:val="EEDC00"/>
                        <w:sz w:val="24"/>
                      </w:rPr>
                    </w:pPr>
                    <w:r w:rsidRPr="005A5FB7">
                      <w:rPr>
                        <w:rFonts w:ascii="Calibri" w:hAnsi="Calibri" w:cs="Calibri"/>
                        <w:color w:val="EEDC00"/>
                        <w:sz w:val="24"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3350">
      <w:rPr>
        <w:noProof/>
      </w:rPr>
      <w:drawing>
        <wp:anchor distT="0" distB="0" distL="114300" distR="114300" simplePos="0" relativeHeight="251656704" behindDoc="0" locked="0" layoutInCell="1" hidden="0" allowOverlap="1" wp14:anchorId="45DC272D" wp14:editId="29D7B4E1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224915" cy="743585"/>
          <wp:effectExtent l="0" t="0" r="0" b="0"/>
          <wp:wrapSquare wrapText="bothSides" distT="0" distB="0" distL="114300" distR="114300"/>
          <wp:docPr id="18" name="image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4915" cy="743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24E8E"/>
    <w:multiLevelType w:val="hybridMultilevel"/>
    <w:tmpl w:val="589A7606"/>
    <w:lvl w:ilvl="0" w:tplc="3C2E0068">
      <w:start w:val="1"/>
      <w:numFmt w:val="decimal"/>
      <w:lvlText w:val="%1."/>
      <w:lvlJc w:val="left"/>
      <w:pPr>
        <w:ind w:left="714" w:hanging="360"/>
      </w:pPr>
    </w:lvl>
    <w:lvl w:ilvl="1" w:tplc="0C090019">
      <w:start w:val="1"/>
      <w:numFmt w:val="lowerLetter"/>
      <w:lvlText w:val="%2."/>
      <w:lvlJc w:val="left"/>
      <w:pPr>
        <w:ind w:left="1434" w:hanging="360"/>
      </w:pPr>
    </w:lvl>
    <w:lvl w:ilvl="2" w:tplc="0C09001B" w:tentative="1">
      <w:start w:val="1"/>
      <w:numFmt w:val="lowerRoman"/>
      <w:lvlText w:val="%3."/>
      <w:lvlJc w:val="right"/>
      <w:pPr>
        <w:ind w:left="2154" w:hanging="180"/>
      </w:pPr>
    </w:lvl>
    <w:lvl w:ilvl="3" w:tplc="0C09000F" w:tentative="1">
      <w:start w:val="1"/>
      <w:numFmt w:val="decimal"/>
      <w:lvlText w:val="%4."/>
      <w:lvlJc w:val="left"/>
      <w:pPr>
        <w:ind w:left="2874" w:hanging="360"/>
      </w:pPr>
    </w:lvl>
    <w:lvl w:ilvl="4" w:tplc="0C090019" w:tentative="1">
      <w:start w:val="1"/>
      <w:numFmt w:val="lowerLetter"/>
      <w:lvlText w:val="%5."/>
      <w:lvlJc w:val="left"/>
      <w:pPr>
        <w:ind w:left="3594" w:hanging="360"/>
      </w:pPr>
    </w:lvl>
    <w:lvl w:ilvl="5" w:tplc="0C09001B" w:tentative="1">
      <w:start w:val="1"/>
      <w:numFmt w:val="lowerRoman"/>
      <w:lvlText w:val="%6."/>
      <w:lvlJc w:val="right"/>
      <w:pPr>
        <w:ind w:left="4314" w:hanging="180"/>
      </w:pPr>
    </w:lvl>
    <w:lvl w:ilvl="6" w:tplc="0C09000F" w:tentative="1">
      <w:start w:val="1"/>
      <w:numFmt w:val="decimal"/>
      <w:lvlText w:val="%7."/>
      <w:lvlJc w:val="left"/>
      <w:pPr>
        <w:ind w:left="5034" w:hanging="360"/>
      </w:pPr>
    </w:lvl>
    <w:lvl w:ilvl="7" w:tplc="0C090019" w:tentative="1">
      <w:start w:val="1"/>
      <w:numFmt w:val="lowerLetter"/>
      <w:lvlText w:val="%8."/>
      <w:lvlJc w:val="left"/>
      <w:pPr>
        <w:ind w:left="5754" w:hanging="360"/>
      </w:pPr>
    </w:lvl>
    <w:lvl w:ilvl="8" w:tplc="0C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" w15:restartNumberingAfterBreak="0">
    <w:nsid w:val="1EAD10BE"/>
    <w:multiLevelType w:val="hybridMultilevel"/>
    <w:tmpl w:val="F7949534"/>
    <w:lvl w:ilvl="0" w:tplc="0C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2697244B"/>
    <w:multiLevelType w:val="multilevel"/>
    <w:tmpl w:val="FD949FDC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F42FDA"/>
    <w:multiLevelType w:val="multilevel"/>
    <w:tmpl w:val="E0A6C7B6"/>
    <w:lvl w:ilvl="0">
      <w:start w:val="1"/>
      <w:numFmt w:val="decimal"/>
      <w:lvlText w:val="%1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4" w15:restartNumberingAfterBreak="0">
    <w:nsid w:val="4631137E"/>
    <w:multiLevelType w:val="multilevel"/>
    <w:tmpl w:val="202CAA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E800EAE"/>
    <w:multiLevelType w:val="hybridMultilevel"/>
    <w:tmpl w:val="CBE0D46A"/>
    <w:lvl w:ilvl="0" w:tplc="0C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628F4784"/>
    <w:multiLevelType w:val="hybridMultilevel"/>
    <w:tmpl w:val="18723434"/>
    <w:lvl w:ilvl="0" w:tplc="0888B0D2">
      <w:numFmt w:val="bullet"/>
      <w:lvlText w:val="-"/>
      <w:lvlJc w:val="left"/>
      <w:pPr>
        <w:ind w:left="79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67C06B43"/>
    <w:multiLevelType w:val="hybridMultilevel"/>
    <w:tmpl w:val="865843C8"/>
    <w:lvl w:ilvl="0" w:tplc="0C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064976">
    <w:abstractNumId w:val="3"/>
  </w:num>
  <w:num w:numId="2" w16cid:durableId="681514110">
    <w:abstractNumId w:val="1"/>
  </w:num>
  <w:num w:numId="3" w16cid:durableId="1978535281">
    <w:abstractNumId w:val="6"/>
  </w:num>
  <w:num w:numId="4" w16cid:durableId="126512321">
    <w:abstractNumId w:val="5"/>
  </w:num>
  <w:num w:numId="5" w16cid:durableId="1415971188">
    <w:abstractNumId w:val="7"/>
  </w:num>
  <w:num w:numId="6" w16cid:durableId="773749084">
    <w:abstractNumId w:val="0"/>
  </w:num>
  <w:num w:numId="7" w16cid:durableId="1144195855">
    <w:abstractNumId w:val="4"/>
  </w:num>
  <w:num w:numId="8" w16cid:durableId="672804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B26"/>
    <w:rsid w:val="00013BE6"/>
    <w:rsid w:val="000365DF"/>
    <w:rsid w:val="000566FC"/>
    <w:rsid w:val="00060E73"/>
    <w:rsid w:val="00064C82"/>
    <w:rsid w:val="00077E78"/>
    <w:rsid w:val="000D54F2"/>
    <w:rsid w:val="000F03EA"/>
    <w:rsid w:val="00105311"/>
    <w:rsid w:val="00156732"/>
    <w:rsid w:val="001F5730"/>
    <w:rsid w:val="001F67E1"/>
    <w:rsid w:val="00210B7C"/>
    <w:rsid w:val="0021599D"/>
    <w:rsid w:val="00224406"/>
    <w:rsid w:val="00235E39"/>
    <w:rsid w:val="00243762"/>
    <w:rsid w:val="00243BED"/>
    <w:rsid w:val="00246B26"/>
    <w:rsid w:val="00267190"/>
    <w:rsid w:val="002A7F8C"/>
    <w:rsid w:val="002E5238"/>
    <w:rsid w:val="00303C08"/>
    <w:rsid w:val="00310397"/>
    <w:rsid w:val="003422F9"/>
    <w:rsid w:val="003A0B55"/>
    <w:rsid w:val="003A2FEE"/>
    <w:rsid w:val="003A5F8C"/>
    <w:rsid w:val="003D4EC0"/>
    <w:rsid w:val="00422970"/>
    <w:rsid w:val="00450DEC"/>
    <w:rsid w:val="004741F1"/>
    <w:rsid w:val="00495B5E"/>
    <w:rsid w:val="004D3333"/>
    <w:rsid w:val="005343B0"/>
    <w:rsid w:val="005536C4"/>
    <w:rsid w:val="0059021E"/>
    <w:rsid w:val="005A5FB7"/>
    <w:rsid w:val="005C0ED7"/>
    <w:rsid w:val="0060780A"/>
    <w:rsid w:val="0065638B"/>
    <w:rsid w:val="006C5029"/>
    <w:rsid w:val="006D6D86"/>
    <w:rsid w:val="007638D2"/>
    <w:rsid w:val="00783528"/>
    <w:rsid w:val="008316B7"/>
    <w:rsid w:val="00842C6A"/>
    <w:rsid w:val="00851F59"/>
    <w:rsid w:val="00882ED5"/>
    <w:rsid w:val="008E7E13"/>
    <w:rsid w:val="0090060F"/>
    <w:rsid w:val="00913E0B"/>
    <w:rsid w:val="00922F01"/>
    <w:rsid w:val="009234D2"/>
    <w:rsid w:val="00940A3A"/>
    <w:rsid w:val="00954337"/>
    <w:rsid w:val="009A7C89"/>
    <w:rsid w:val="009C604E"/>
    <w:rsid w:val="009D2B9D"/>
    <w:rsid w:val="009E4597"/>
    <w:rsid w:val="00A019AC"/>
    <w:rsid w:val="00A03AFE"/>
    <w:rsid w:val="00A045D0"/>
    <w:rsid w:val="00A04773"/>
    <w:rsid w:val="00A43350"/>
    <w:rsid w:val="00A548A2"/>
    <w:rsid w:val="00A54DA9"/>
    <w:rsid w:val="00A736CE"/>
    <w:rsid w:val="00AD6495"/>
    <w:rsid w:val="00B33D86"/>
    <w:rsid w:val="00B9171C"/>
    <w:rsid w:val="00B92E77"/>
    <w:rsid w:val="00BB5BFC"/>
    <w:rsid w:val="00C22696"/>
    <w:rsid w:val="00C83DB1"/>
    <w:rsid w:val="00C8576D"/>
    <w:rsid w:val="00C93547"/>
    <w:rsid w:val="00CD2539"/>
    <w:rsid w:val="00CE2E37"/>
    <w:rsid w:val="00D06E88"/>
    <w:rsid w:val="00D13A51"/>
    <w:rsid w:val="00D52142"/>
    <w:rsid w:val="00DB1BB7"/>
    <w:rsid w:val="00E4755A"/>
    <w:rsid w:val="00E91AE6"/>
    <w:rsid w:val="00EB3017"/>
    <w:rsid w:val="00ED3A0F"/>
    <w:rsid w:val="00EE042F"/>
    <w:rsid w:val="00EE58CB"/>
    <w:rsid w:val="00EF45FF"/>
    <w:rsid w:val="00F07BD0"/>
    <w:rsid w:val="00F2227D"/>
    <w:rsid w:val="00F52B03"/>
    <w:rsid w:val="00F8217A"/>
    <w:rsid w:val="00F964FE"/>
    <w:rsid w:val="00FD23A2"/>
    <w:rsid w:val="00FD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024969"/>
  <w15:docId w15:val="{5094C7B2-C376-4B45-814A-645B849E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ind w:left="432" w:hanging="432"/>
      <w:outlineLvl w:val="0"/>
    </w:pPr>
    <w:rPr>
      <w:b/>
      <w:color w:val="000054"/>
      <w:sz w:val="32"/>
      <w:szCs w:val="32"/>
    </w:rPr>
  </w:style>
  <w:style w:type="paragraph" w:styleId="Heading20">
    <w:name w:val="heading 2"/>
    <w:basedOn w:val="Normal"/>
    <w:next w:val="Normal"/>
    <w:pPr>
      <w:keepNext/>
      <w:spacing w:before="240" w:after="60"/>
      <w:ind w:left="576" w:hanging="576"/>
      <w:outlineLvl w:val="1"/>
    </w:pPr>
    <w:rPr>
      <w:b/>
      <w:color w:val="000054"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 w:after="60"/>
      <w:ind w:left="720" w:hanging="720"/>
      <w:outlineLvl w:val="2"/>
    </w:pPr>
    <w:rPr>
      <w:b/>
      <w:color w:val="000054"/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ind w:left="864" w:hanging="864"/>
      <w:outlineLvl w:val="3"/>
    </w:pPr>
    <w:rPr>
      <w:b/>
      <w:color w:val="000054"/>
      <w:sz w:val="24"/>
      <w:szCs w:val="24"/>
    </w:rPr>
  </w:style>
  <w:style w:type="paragraph" w:styleId="Heading5">
    <w:name w:val="heading 5"/>
    <w:basedOn w:val="Normal"/>
    <w:next w:val="Normal"/>
    <w:pPr>
      <w:spacing w:before="240" w:after="60"/>
      <w:ind w:left="1008" w:hanging="1008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pPr>
      <w:spacing w:before="240" w:after="60"/>
      <w:ind w:left="1152" w:hanging="1152"/>
      <w:outlineLvl w:val="5"/>
    </w:pPr>
    <w:rPr>
      <w:rFonts w:ascii="Times New Roman" w:eastAsia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5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4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6D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D86"/>
  </w:style>
  <w:style w:type="paragraph" w:styleId="Footer">
    <w:name w:val="footer"/>
    <w:basedOn w:val="Normal"/>
    <w:link w:val="FooterChar"/>
    <w:uiPriority w:val="99"/>
    <w:unhideWhenUsed/>
    <w:rsid w:val="006D6D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D86"/>
  </w:style>
  <w:style w:type="character" w:styleId="PlaceholderText">
    <w:name w:val="Placeholder Text"/>
    <w:basedOn w:val="DefaultParagraphFont"/>
    <w:uiPriority w:val="99"/>
    <w:semiHidden/>
    <w:rsid w:val="006D6D86"/>
    <w:rPr>
      <w:color w:val="808080"/>
    </w:rPr>
  </w:style>
  <w:style w:type="paragraph" w:styleId="ListParagraph">
    <w:name w:val="List Paragraph"/>
    <w:basedOn w:val="Normal"/>
    <w:uiPriority w:val="34"/>
    <w:qFormat/>
    <w:rsid w:val="00C8576D"/>
    <w:pPr>
      <w:ind w:left="720"/>
      <w:contextualSpacing/>
    </w:pPr>
  </w:style>
  <w:style w:type="character" w:styleId="IntenseEmphasis">
    <w:name w:val="Intense Emphasis"/>
    <w:uiPriority w:val="99"/>
    <w:qFormat/>
    <w:rsid w:val="00D52142"/>
    <w:rPr>
      <w:rFonts w:cs="Times New Roman"/>
      <w:b w:val="0"/>
      <w:i/>
      <w:color w:val="3144F7"/>
    </w:rPr>
  </w:style>
  <w:style w:type="paragraph" w:customStyle="1" w:styleId="Heading2">
    <w:name w:val="Heading_2"/>
    <w:basedOn w:val="Normal"/>
    <w:next w:val="Normal"/>
    <w:autoRedefine/>
    <w:qFormat/>
    <w:rsid w:val="001F67E1"/>
    <w:pPr>
      <w:numPr>
        <w:numId w:val="8"/>
      </w:numPr>
      <w:spacing w:before="240" w:after="240"/>
    </w:pPr>
    <w:rPr>
      <w:rFonts w:eastAsia="MS Mincho"/>
      <w:b/>
      <w:noProof/>
      <w:color w:val="000054"/>
      <w:sz w:val="28"/>
      <w:szCs w:val="3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F7918-FE65-4B73-ABC8-1AF095824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RMIT University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Nikesh Kapadia</dc:creator>
  <cp:lastModifiedBy>Brendon Kahi</cp:lastModifiedBy>
  <cp:revision>8</cp:revision>
  <cp:lastPrinted>2018-05-04T05:44:00Z</cp:lastPrinted>
  <dcterms:created xsi:type="dcterms:W3CDTF">2020-10-15T21:46:00Z</dcterms:created>
  <dcterms:modified xsi:type="dcterms:W3CDTF">2022-12-13T01:22:00Z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3d088b-6243-4963-a2e2-8b321ab7f8fc_Enabled">
    <vt:lpwstr>true</vt:lpwstr>
  </property>
  <property fmtid="{D5CDD505-2E9C-101B-9397-08002B2CF9AE}" pid="3" name="MSIP_Label_8c3d088b-6243-4963-a2e2-8b321ab7f8fc_SetDate">
    <vt:lpwstr>2020-10-15T21:46:26Z</vt:lpwstr>
  </property>
  <property fmtid="{D5CDD505-2E9C-101B-9397-08002B2CF9AE}" pid="4" name="MSIP_Label_8c3d088b-6243-4963-a2e2-8b321ab7f8fc_Method">
    <vt:lpwstr>Standard</vt:lpwstr>
  </property>
  <property fmtid="{D5CDD505-2E9C-101B-9397-08002B2CF9AE}" pid="5" name="MSIP_Label_8c3d088b-6243-4963-a2e2-8b321ab7f8fc_Name">
    <vt:lpwstr>Trusted</vt:lpwstr>
  </property>
  <property fmtid="{D5CDD505-2E9C-101B-9397-08002B2CF9AE}" pid="6" name="MSIP_Label_8c3d088b-6243-4963-a2e2-8b321ab7f8fc_SiteId">
    <vt:lpwstr>d1323671-cdbe-4417-b4d4-bdb24b51316b</vt:lpwstr>
  </property>
  <property fmtid="{D5CDD505-2E9C-101B-9397-08002B2CF9AE}" pid="7" name="MSIP_Label_8c3d088b-6243-4963-a2e2-8b321ab7f8fc_ActionId">
    <vt:lpwstr>e27db2c8-84be-4a6a-a316-00006e72e474</vt:lpwstr>
  </property>
  <property fmtid="{D5CDD505-2E9C-101B-9397-08002B2CF9AE}" pid="8" name="MSIP_Label_8c3d088b-6243-4963-a2e2-8b321ab7f8fc_ContentBits">
    <vt:lpwstr>1</vt:lpwstr>
  </property>
</Properties>
</file>