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DF5" w:rsidP="6A6A3FD5" w:rsidRDefault="222A14E4" w14:paraId="4C7A6F37" w14:textId="072A7A53">
      <w:pPr>
        <w:jc w:val="both"/>
        <w:rPr>
          <w:rFonts w:ascii="Calibri" w:hAnsi="Calibri" w:eastAsia="Calibri" w:cs="Calibri"/>
          <w:i w:val="1"/>
          <w:iCs w:val="1"/>
          <w:color w:val="000000" w:themeColor="text1"/>
          <w:sz w:val="24"/>
          <w:szCs w:val="24"/>
          <w:lang w:val="en-GB"/>
        </w:rPr>
      </w:pPr>
      <w:r w:rsidRPr="6A6A3FD5" w:rsidR="222A14E4">
        <w:rPr>
          <w:rFonts w:ascii="Calibri" w:hAnsi="Calibri" w:eastAsia="Calibri" w:cs="Calibri"/>
          <w:b w:val="1"/>
          <w:bCs w:val="1"/>
          <w:color w:val="000000" w:themeColor="text1" w:themeTint="FF" w:themeShade="FF"/>
          <w:sz w:val="24"/>
          <w:szCs w:val="24"/>
          <w:lang w:val="en-GB"/>
        </w:rPr>
        <w:t xml:space="preserve">Security99 secures ANZ (Australia and New Zealand) Small Medium Businesses Market with CodeSecure. </w:t>
      </w:r>
      <w:r w:rsidRPr="6A6A3FD5" w:rsidR="222A14E4">
        <w:rPr>
          <w:rFonts w:ascii="Calibri" w:hAnsi="Calibri" w:eastAsia="Calibri" w:cs="Calibri"/>
          <w:i w:val="1"/>
          <w:iCs w:val="1"/>
          <w:color w:val="000000" w:themeColor="text1" w:themeTint="FF" w:themeShade="FF"/>
          <w:sz w:val="24"/>
          <w:szCs w:val="24"/>
          <w:lang w:val="en-GB"/>
        </w:rPr>
        <w:t xml:space="preserve">CodeSecure will help </w:t>
      </w:r>
      <w:commentRangeStart w:id="1615681315"/>
      <w:commentRangeStart w:id="2095551149"/>
      <w:r w:rsidRPr="6A6A3FD5" w:rsidR="222A14E4">
        <w:rPr>
          <w:rFonts w:ascii="Calibri" w:hAnsi="Calibri" w:eastAsia="Calibri" w:cs="Calibri"/>
          <w:i w:val="1"/>
          <w:iCs w:val="1"/>
          <w:color w:val="000000" w:themeColor="text1" w:themeTint="FF" w:themeShade="FF"/>
          <w:sz w:val="24"/>
          <w:szCs w:val="24"/>
          <w:lang w:val="en-GB"/>
        </w:rPr>
        <w:t>2.1 million small to medium businesses</w:t>
      </w:r>
      <w:commentRangeEnd w:id="1615681315"/>
      <w:r>
        <w:rPr>
          <w:rStyle w:val="CommentReference"/>
        </w:rPr>
        <w:commentReference w:id="1615681315"/>
      </w:r>
      <w:commentRangeEnd w:id="2095551149"/>
      <w:r>
        <w:rPr>
          <w:rStyle w:val="CommentReference"/>
        </w:rPr>
        <w:commentReference w:id="2095551149"/>
      </w:r>
      <w:r w:rsidRPr="6A6A3FD5" w:rsidR="222A14E4">
        <w:rPr>
          <w:rFonts w:ascii="Calibri" w:hAnsi="Calibri" w:eastAsia="Calibri" w:cs="Calibri"/>
          <w:i w:val="1"/>
          <w:iCs w:val="1"/>
          <w:color w:val="000000" w:themeColor="text1" w:themeTint="FF" w:themeShade="FF"/>
          <w:sz w:val="24"/>
          <w:szCs w:val="24"/>
          <w:lang w:val="en-GB"/>
        </w:rPr>
        <w:t xml:space="preserve"> </w:t>
      </w:r>
      <w:r w:rsidRPr="6A6A3FD5" w:rsidR="482FCE06">
        <w:rPr>
          <w:rFonts w:ascii="Calibri" w:hAnsi="Calibri" w:eastAsia="Calibri" w:cs="Calibri"/>
          <w:i w:val="1"/>
          <w:iCs w:val="1"/>
          <w:color w:val="000000" w:themeColor="text1" w:themeTint="FF" w:themeShade="FF"/>
          <w:sz w:val="24"/>
          <w:szCs w:val="24"/>
          <w:lang w:val="en-GB"/>
        </w:rPr>
        <w:t xml:space="preserve">with inhouse development team to </w:t>
      </w:r>
      <w:r w:rsidRPr="6A6A3FD5" w:rsidR="222A14E4">
        <w:rPr>
          <w:rFonts w:ascii="Calibri" w:hAnsi="Calibri" w:eastAsia="Calibri" w:cs="Calibri"/>
          <w:i w:val="1"/>
          <w:iCs w:val="1"/>
          <w:color w:val="000000" w:themeColor="text1" w:themeTint="FF" w:themeShade="FF"/>
          <w:sz w:val="24"/>
          <w:szCs w:val="24"/>
          <w:lang w:val="en-GB"/>
        </w:rPr>
        <w:t xml:space="preserve">analyse their code and provides security insights at </w:t>
      </w:r>
      <w:r w:rsidRPr="6A6A3FD5" w:rsidR="00DA68EE">
        <w:rPr>
          <w:rFonts w:ascii="Calibri" w:hAnsi="Calibri" w:eastAsia="Calibri" w:cs="Calibri"/>
          <w:i w:val="1"/>
          <w:iCs w:val="1"/>
          <w:color w:val="000000" w:themeColor="text1" w:themeTint="FF" w:themeShade="FF"/>
          <w:sz w:val="24"/>
          <w:szCs w:val="24"/>
          <w:lang w:val="en-GB"/>
        </w:rPr>
        <w:t xml:space="preserve">the </w:t>
      </w:r>
      <w:r w:rsidRPr="6A6A3FD5" w:rsidR="222A14E4">
        <w:rPr>
          <w:rFonts w:ascii="Calibri" w:hAnsi="Calibri" w:eastAsia="Calibri" w:cs="Calibri"/>
          <w:i w:val="1"/>
          <w:iCs w:val="1"/>
          <w:color w:val="000000" w:themeColor="text1" w:themeTint="FF" w:themeShade="FF"/>
          <w:sz w:val="24"/>
          <w:szCs w:val="24"/>
          <w:lang w:val="en-GB"/>
        </w:rPr>
        <w:t xml:space="preserve">early stages of their product development to </w:t>
      </w:r>
      <w:commentRangeStart w:id="782892116"/>
      <w:r w:rsidRPr="6A6A3FD5" w:rsidR="2DDCEB38">
        <w:rPr>
          <w:rFonts w:ascii="Calibri" w:hAnsi="Calibri" w:eastAsia="Calibri" w:cs="Calibri"/>
          <w:i w:val="1"/>
          <w:iCs w:val="1"/>
          <w:color w:val="000000" w:themeColor="text1" w:themeTint="FF" w:themeShade="FF"/>
          <w:sz w:val="24"/>
          <w:szCs w:val="24"/>
          <w:lang w:val="en-GB"/>
        </w:rPr>
        <w:t xml:space="preserve">reduce </w:t>
      </w:r>
      <w:r w:rsidRPr="6A6A3FD5" w:rsidR="222A14E4">
        <w:rPr>
          <w:rFonts w:ascii="Calibri" w:hAnsi="Calibri" w:eastAsia="Calibri" w:cs="Calibri"/>
          <w:i w:val="1"/>
          <w:iCs w:val="1"/>
          <w:color w:val="000000" w:themeColor="text1" w:themeTint="FF" w:themeShade="FF"/>
          <w:sz w:val="24"/>
          <w:szCs w:val="24"/>
          <w:lang w:val="en-GB"/>
        </w:rPr>
        <w:t>the</w:t>
      </w:r>
      <w:r w:rsidRPr="6A6A3FD5" w:rsidR="277D5DB3">
        <w:rPr>
          <w:rFonts w:ascii="Calibri" w:hAnsi="Calibri" w:eastAsia="Calibri" w:cs="Calibri"/>
          <w:i w:val="1"/>
          <w:iCs w:val="1"/>
          <w:color w:val="000000" w:themeColor="text1" w:themeTint="FF" w:themeShade="FF"/>
          <w:sz w:val="24"/>
          <w:szCs w:val="24"/>
          <w:lang w:val="en-GB"/>
        </w:rPr>
        <w:t>ir</w:t>
      </w:r>
      <w:commentRangeEnd w:id="782892116"/>
      <w:r>
        <w:rPr>
          <w:rStyle w:val="CommentReference"/>
        </w:rPr>
        <w:commentReference w:id="782892116"/>
      </w:r>
      <w:r w:rsidRPr="6A6A3FD5" w:rsidR="222A14E4">
        <w:rPr>
          <w:rFonts w:ascii="Calibri" w:hAnsi="Calibri" w:eastAsia="Calibri" w:cs="Calibri"/>
          <w:i w:val="1"/>
          <w:iCs w:val="1"/>
          <w:color w:val="000000" w:themeColor="text1" w:themeTint="FF" w:themeShade="FF"/>
          <w:sz w:val="24"/>
          <w:szCs w:val="24"/>
          <w:lang w:val="en-GB"/>
        </w:rPr>
        <w:t xml:space="preserve"> cyber </w:t>
      </w:r>
      <w:r w:rsidRPr="6A6A3FD5" w:rsidR="2A4587DA">
        <w:rPr>
          <w:rFonts w:ascii="Calibri" w:hAnsi="Calibri" w:eastAsia="Calibri" w:cs="Calibri"/>
          <w:i w:val="1"/>
          <w:iCs w:val="1"/>
          <w:color w:val="000000" w:themeColor="text1" w:themeTint="FF" w:themeShade="FF"/>
          <w:sz w:val="24"/>
          <w:szCs w:val="24"/>
          <w:lang w:val="en-GB"/>
        </w:rPr>
        <w:t>risk</w:t>
      </w:r>
      <w:r w:rsidRPr="6A6A3FD5" w:rsidR="222A14E4">
        <w:rPr>
          <w:rFonts w:ascii="Calibri" w:hAnsi="Calibri" w:eastAsia="Calibri" w:cs="Calibri"/>
          <w:i w:val="1"/>
          <w:iCs w:val="1"/>
          <w:color w:val="000000" w:themeColor="text1" w:themeTint="FF" w:themeShade="FF"/>
          <w:sz w:val="24"/>
          <w:szCs w:val="24"/>
          <w:lang w:val="en-GB"/>
        </w:rPr>
        <w:t>.</w:t>
      </w:r>
    </w:p>
    <w:p w:rsidR="000C3DF5" w:rsidP="371E6324" w:rsidRDefault="222A14E4" w14:paraId="009A0627" w14:textId="000AC23D">
      <w:pPr>
        <w:jc w:val="both"/>
        <w:rPr>
          <w:rFonts w:ascii="Calibri" w:hAnsi="Calibri" w:eastAsia="Calibri" w:cs="Calibri"/>
          <w:color w:val="000000" w:themeColor="text1"/>
          <w:sz w:val="24"/>
          <w:szCs w:val="24"/>
        </w:rPr>
      </w:pPr>
      <w:r w:rsidRPr="371E6324" w:rsidR="222A14E4">
        <w:rPr>
          <w:rFonts w:ascii="Calibri" w:hAnsi="Calibri" w:eastAsia="Calibri" w:cs="Calibri"/>
          <w:b w:val="1"/>
          <w:bCs w:val="1"/>
          <w:color w:val="000000" w:themeColor="text1" w:themeTint="FF" w:themeShade="FF"/>
          <w:sz w:val="24"/>
          <w:szCs w:val="24"/>
          <w:lang w:val="en-GB"/>
        </w:rPr>
        <w:t>Melbourne, Security Magazine, 20</w:t>
      </w:r>
      <w:r w:rsidRPr="371E6324" w:rsidR="222A14E4">
        <w:rPr>
          <w:rFonts w:ascii="Calibri" w:hAnsi="Calibri" w:eastAsia="Calibri" w:cs="Calibri"/>
          <w:b w:val="1"/>
          <w:bCs w:val="1"/>
          <w:color w:val="000000" w:themeColor="text1" w:themeTint="FF" w:themeShade="FF"/>
          <w:sz w:val="24"/>
          <w:szCs w:val="24"/>
          <w:vertAlign w:val="superscript"/>
          <w:lang w:val="en-GB"/>
        </w:rPr>
        <w:t>th</w:t>
      </w:r>
      <w:r w:rsidRPr="371E6324" w:rsidR="222A14E4">
        <w:rPr>
          <w:rFonts w:ascii="Calibri" w:hAnsi="Calibri" w:eastAsia="Calibri" w:cs="Calibri"/>
          <w:b w:val="1"/>
          <w:bCs w:val="1"/>
          <w:color w:val="000000" w:themeColor="text1" w:themeTint="FF" w:themeShade="FF"/>
          <w:sz w:val="24"/>
          <w:szCs w:val="24"/>
          <w:lang w:val="en-GB"/>
        </w:rPr>
        <w:t xml:space="preserve"> August 2021</w:t>
      </w:r>
      <w:r w:rsidRPr="371E6324" w:rsidR="222A14E4">
        <w:rPr>
          <w:rFonts w:ascii="Calibri" w:hAnsi="Calibri" w:eastAsia="Calibri" w:cs="Calibri"/>
          <w:color w:val="000000" w:themeColor="text1" w:themeTint="FF" w:themeShade="FF"/>
          <w:sz w:val="24"/>
          <w:szCs w:val="24"/>
          <w:lang w:val="en-GB"/>
        </w:rPr>
        <w:t xml:space="preserve"> – Security99 announced the launch of  CodeSecure to benefit small to medium businesses (SMBs) in building secure applications. It automates the analysis of code and save</w:t>
      </w:r>
      <w:r w:rsidRPr="371E6324" w:rsidR="00DA68EE">
        <w:rPr>
          <w:rFonts w:ascii="Calibri" w:hAnsi="Calibri" w:eastAsia="Calibri" w:cs="Calibri"/>
          <w:color w:val="000000" w:themeColor="text1" w:themeTint="FF" w:themeShade="FF"/>
          <w:sz w:val="24"/>
          <w:szCs w:val="24"/>
          <w:lang w:val="en-GB"/>
        </w:rPr>
        <w:t>s</w:t>
      </w:r>
      <w:r w:rsidRPr="371E6324" w:rsidR="222A14E4">
        <w:rPr>
          <w:rFonts w:ascii="Calibri" w:hAnsi="Calibri" w:eastAsia="Calibri" w:cs="Calibri"/>
          <w:color w:val="000000" w:themeColor="text1" w:themeTint="FF" w:themeShade="FF"/>
          <w:sz w:val="24"/>
          <w:szCs w:val="24"/>
          <w:lang w:val="en-GB"/>
        </w:rPr>
        <w:t xml:space="preserve"> precious business hours for growing businesses. It helps users identify vulnerable packages and recommends minor security fixes.</w:t>
      </w:r>
    </w:p>
    <w:p w:rsidR="000C3DF5" w:rsidP="371E6324" w:rsidRDefault="5E132FF4" w14:paraId="6EB73ADA" w14:textId="7C05A81A">
      <w:pPr>
        <w:jc w:val="both"/>
        <w:rPr>
          <w:rFonts w:ascii="Calibri" w:hAnsi="Calibri" w:eastAsia="Calibri" w:cs="Calibri"/>
          <w:color w:val="000000" w:themeColor="text1"/>
          <w:sz w:val="24"/>
          <w:szCs w:val="24"/>
        </w:rPr>
      </w:pPr>
      <w:r w:rsidRPr="6A6A3FD5" w:rsidR="5E132FF4">
        <w:rPr>
          <w:rFonts w:ascii="Calibri" w:hAnsi="Calibri" w:eastAsia="Calibri" w:cs="Calibri"/>
          <w:color w:val="000000" w:themeColor="text1" w:themeTint="FF" w:themeShade="FF"/>
          <w:sz w:val="24"/>
          <w:szCs w:val="24"/>
        </w:rPr>
        <w:t xml:space="preserve">BullGuard 2020 Research states that around 43% of SMBs lack cybersecurity </w:t>
      </w:r>
      <w:r w:rsidRPr="6A6A3FD5" w:rsidR="7917F547">
        <w:rPr>
          <w:rFonts w:ascii="Calibri" w:hAnsi="Calibri" w:eastAsia="Calibri" w:cs="Calibri"/>
          <w:color w:val="000000" w:themeColor="text1" w:themeTint="FF" w:themeShade="FF"/>
          <w:sz w:val="24"/>
          <w:szCs w:val="24"/>
        </w:rPr>
        <w:t>defense</w:t>
      </w:r>
      <w:r w:rsidRPr="6A6A3FD5" w:rsidR="5E132FF4">
        <w:rPr>
          <w:rFonts w:ascii="Calibri" w:hAnsi="Calibri" w:eastAsia="Calibri" w:cs="Calibri"/>
          <w:color w:val="000000" w:themeColor="text1" w:themeTint="FF" w:themeShade="FF"/>
          <w:sz w:val="24"/>
          <w:szCs w:val="24"/>
        </w:rPr>
        <w:t xml:space="preserve"> plans. The pandemic has urged the business community to shift online. </w:t>
      </w:r>
      <w:commentRangeStart w:id="1005818106"/>
      <w:r w:rsidRPr="6A6A3FD5" w:rsidR="5E132FF4">
        <w:rPr>
          <w:rFonts w:ascii="Calibri" w:hAnsi="Calibri" w:eastAsia="Calibri" w:cs="Calibri"/>
          <w:color w:val="000000" w:themeColor="text1" w:themeTint="FF" w:themeShade="FF"/>
          <w:sz w:val="24"/>
          <w:szCs w:val="24"/>
        </w:rPr>
        <w:t>Another r</w:t>
      </w:r>
      <w:r w:rsidRPr="6A6A3FD5" w:rsidR="367CB575">
        <w:rPr>
          <w:rFonts w:ascii="Calibri" w:hAnsi="Calibri" w:eastAsia="Calibri" w:cs="Calibri"/>
          <w:color w:val="000000" w:themeColor="text1" w:themeTint="FF" w:themeShade="FF"/>
          <w:sz w:val="24"/>
          <w:szCs w:val="24"/>
        </w:rPr>
        <w:t xml:space="preserve">eport </w:t>
      </w:r>
      <w:commentRangeEnd w:id="1005818106"/>
      <w:r>
        <w:rPr>
          <w:rStyle w:val="CommentReference"/>
        </w:rPr>
        <w:commentReference w:id="1005818106"/>
      </w:r>
      <w:r w:rsidRPr="6A6A3FD5" w:rsidR="5E132FF4">
        <w:rPr>
          <w:rFonts w:ascii="Calibri" w:hAnsi="Calibri" w:eastAsia="Calibri" w:cs="Calibri"/>
          <w:color w:val="000000" w:themeColor="text1" w:themeTint="FF" w:themeShade="FF"/>
          <w:sz w:val="24"/>
          <w:szCs w:val="24"/>
        </w:rPr>
        <w:t xml:space="preserve">from Alliant Cybersecurity states that 20% </w:t>
      </w:r>
      <w:r w:rsidRPr="6A6A3FD5" w:rsidR="002145A7">
        <w:rPr>
          <w:rFonts w:ascii="Calibri" w:hAnsi="Calibri" w:eastAsia="Calibri" w:cs="Calibri"/>
          <w:color w:val="000000" w:themeColor="text1" w:themeTint="FF" w:themeShade="FF"/>
          <w:sz w:val="24"/>
          <w:szCs w:val="24"/>
        </w:rPr>
        <w:t xml:space="preserve">of </w:t>
      </w:r>
      <w:r w:rsidRPr="6A6A3FD5" w:rsidR="5E132FF4">
        <w:rPr>
          <w:rFonts w:ascii="Calibri" w:hAnsi="Calibri" w:eastAsia="Calibri" w:cs="Calibri"/>
          <w:color w:val="000000" w:themeColor="text1" w:themeTint="FF" w:themeShade="FF"/>
          <w:sz w:val="24"/>
          <w:szCs w:val="24"/>
        </w:rPr>
        <w:t xml:space="preserve">businesses </w:t>
      </w:r>
      <w:r w:rsidRPr="6A6A3FD5" w:rsidR="5E132FF4">
        <w:rPr>
          <w:rFonts w:ascii="Calibri" w:hAnsi="Calibri" w:eastAsia="Calibri" w:cs="Calibri"/>
          <w:color w:val="000000" w:themeColor="text1" w:themeTint="FF" w:themeShade="FF"/>
          <w:sz w:val="24"/>
          <w:szCs w:val="24"/>
        </w:rPr>
        <w:t>possess</w:t>
      </w:r>
      <w:r w:rsidRPr="6A6A3FD5" w:rsidR="5E132FF4">
        <w:rPr>
          <w:rFonts w:ascii="Calibri" w:hAnsi="Calibri" w:eastAsia="Calibri" w:cs="Calibri"/>
          <w:color w:val="000000" w:themeColor="text1" w:themeTint="FF" w:themeShade="FF"/>
          <w:sz w:val="24"/>
          <w:szCs w:val="24"/>
        </w:rPr>
        <w:t xml:space="preserve"> cybersecurity risk</w:t>
      </w:r>
      <w:r w:rsidRPr="6A6A3FD5" w:rsidR="002145A7">
        <w:rPr>
          <w:rFonts w:ascii="Calibri" w:hAnsi="Calibri" w:eastAsia="Calibri" w:cs="Calibri"/>
          <w:color w:val="000000" w:themeColor="text1" w:themeTint="FF" w:themeShade="FF"/>
          <w:sz w:val="24"/>
          <w:szCs w:val="24"/>
        </w:rPr>
        <w:t>s</w:t>
      </w:r>
      <w:r w:rsidRPr="6A6A3FD5" w:rsidR="5E132FF4">
        <w:rPr>
          <w:rFonts w:ascii="Calibri" w:hAnsi="Calibri" w:eastAsia="Calibri" w:cs="Calibri"/>
          <w:color w:val="000000" w:themeColor="text1" w:themeTint="FF" w:themeShade="FF"/>
          <w:sz w:val="24"/>
          <w:szCs w:val="24"/>
        </w:rPr>
        <w:t xml:space="preserve"> as they lack prevention of cyber-attacks. The Chief Security Officer of Fastly, Window Synder</w:t>
      </w:r>
      <w:r w:rsidRPr="6A6A3FD5" w:rsidR="002145A7">
        <w:rPr>
          <w:rFonts w:ascii="Calibri" w:hAnsi="Calibri" w:eastAsia="Calibri" w:cs="Calibri"/>
          <w:color w:val="000000" w:themeColor="text1" w:themeTint="FF" w:themeShade="FF"/>
          <w:sz w:val="24"/>
          <w:szCs w:val="24"/>
        </w:rPr>
        <w:t>, said,</w:t>
      </w:r>
      <w:r w:rsidRPr="6A6A3FD5" w:rsidR="5E132FF4">
        <w:rPr>
          <w:rFonts w:ascii="Calibri" w:hAnsi="Calibri" w:eastAsia="Calibri" w:cs="Calibri"/>
          <w:color w:val="000000" w:themeColor="text1" w:themeTint="FF" w:themeShade="FF"/>
          <w:sz w:val="24"/>
          <w:szCs w:val="24"/>
        </w:rPr>
        <w:t xml:space="preserve"> </w:t>
      </w:r>
      <w:r w:rsidRPr="6A6A3FD5" w:rsidR="002145A7">
        <w:rPr>
          <w:rFonts w:ascii="Calibri" w:hAnsi="Calibri" w:eastAsia="Calibri" w:cs="Calibri"/>
          <w:color w:val="000000" w:themeColor="text1" w:themeTint="FF" w:themeShade="FF"/>
          <w:sz w:val="24"/>
          <w:szCs w:val="24"/>
        </w:rPr>
        <w:t>'</w:t>
      </w:r>
      <w:commentRangeStart w:id="1144877171"/>
      <w:r w:rsidRPr="6A6A3FD5" w:rsidR="5E132FF4">
        <w:rPr>
          <w:rFonts w:ascii="Calibri" w:hAnsi="Calibri" w:eastAsia="Calibri" w:cs="Calibri"/>
          <w:color w:val="000000" w:themeColor="text1" w:themeTint="FF" w:themeShade="FF"/>
          <w:sz w:val="24"/>
          <w:szCs w:val="24"/>
        </w:rPr>
        <w:t>One vulnerability is all an attacker needs.</w:t>
      </w:r>
      <w:r w:rsidRPr="6A6A3FD5" w:rsidR="002145A7">
        <w:rPr>
          <w:rFonts w:ascii="Calibri" w:hAnsi="Calibri" w:eastAsia="Calibri" w:cs="Calibri"/>
          <w:color w:val="000000" w:themeColor="text1" w:themeTint="FF" w:themeShade="FF"/>
          <w:sz w:val="24"/>
          <w:szCs w:val="24"/>
        </w:rPr>
        <w:t>'</w:t>
      </w:r>
      <w:r w:rsidRPr="6A6A3FD5" w:rsidR="5E132FF4">
        <w:rPr>
          <w:rFonts w:ascii="Calibri" w:hAnsi="Calibri" w:eastAsia="Calibri" w:cs="Calibri"/>
          <w:color w:val="000000" w:themeColor="text1" w:themeTint="FF" w:themeShade="FF"/>
          <w:sz w:val="24"/>
          <w:szCs w:val="24"/>
        </w:rPr>
        <w:t xml:space="preserve"> </w:t>
      </w:r>
      <w:commentRangeStart w:id="0"/>
      <w:r w:rsidRPr="6A6A3FD5" w:rsidR="5E132FF4">
        <w:rPr>
          <w:rFonts w:ascii="Calibri" w:hAnsi="Calibri" w:eastAsia="Calibri" w:cs="Calibri"/>
          <w:color w:val="000000" w:themeColor="text1" w:themeTint="FF" w:themeShade="FF"/>
          <w:sz w:val="24"/>
          <w:szCs w:val="24"/>
        </w:rPr>
        <w:t>60% of Small and Medium Busines</w:t>
      </w:r>
      <w:r w:rsidRPr="6A6A3FD5" w:rsidR="002145A7">
        <w:rPr>
          <w:rFonts w:ascii="Calibri" w:hAnsi="Calibri" w:eastAsia="Calibri" w:cs="Calibri"/>
          <w:color w:val="000000" w:themeColor="text1" w:themeTint="FF" w:themeShade="FF"/>
          <w:sz w:val="24"/>
          <w:szCs w:val="24"/>
        </w:rPr>
        <w:t>se</w:t>
      </w:r>
      <w:r w:rsidRPr="6A6A3FD5" w:rsidR="5E132FF4">
        <w:rPr>
          <w:rFonts w:ascii="Calibri" w:hAnsi="Calibri" w:eastAsia="Calibri" w:cs="Calibri"/>
          <w:color w:val="000000" w:themeColor="text1" w:themeTint="FF" w:themeShade="FF"/>
          <w:sz w:val="24"/>
          <w:szCs w:val="24"/>
        </w:rPr>
        <w:t>s affected by cyber-attacks end up closing business</w:t>
      </w:r>
      <w:r w:rsidRPr="6A6A3FD5" w:rsidR="47A6E077">
        <w:rPr>
          <w:rFonts w:ascii="Calibri" w:hAnsi="Calibri" w:eastAsia="Calibri" w:cs="Calibri"/>
          <w:color w:val="000000" w:themeColor="text1" w:themeTint="FF" w:themeShade="FF"/>
          <w:sz w:val="24"/>
          <w:szCs w:val="24"/>
        </w:rPr>
        <w:t xml:space="preserve"> within 6 months</w:t>
      </w:r>
      <w:r w:rsidRPr="6A6A3FD5" w:rsidR="70F5557A">
        <w:rPr>
          <w:rFonts w:ascii="Calibri" w:hAnsi="Calibri" w:eastAsia="Calibri" w:cs="Calibri"/>
          <w:color w:val="000000" w:themeColor="text1" w:themeTint="FF" w:themeShade="FF"/>
          <w:sz w:val="24"/>
          <w:szCs w:val="24"/>
        </w:rPr>
        <w:t xml:space="preserve"> </w:t>
      </w:r>
      <w:commentRangeEnd w:id="1144877171"/>
      <w:r>
        <w:rPr>
          <w:rStyle w:val="CommentReference"/>
        </w:rPr>
        <w:commentReference w:id="1144877171"/>
      </w:r>
      <w:r w:rsidRPr="6A6A3FD5" w:rsidR="70F5557A">
        <w:rPr>
          <w:rFonts w:ascii="Calibri" w:hAnsi="Calibri" w:eastAsia="Calibri" w:cs="Calibri"/>
          <w:color w:val="000000" w:themeColor="text1" w:themeTint="FF" w:themeShade="FF"/>
          <w:sz w:val="24"/>
          <w:szCs w:val="24"/>
        </w:rPr>
        <w:t>[1]</w:t>
      </w:r>
      <w:r w:rsidRPr="6A6A3FD5" w:rsidR="5E132FF4">
        <w:rPr>
          <w:rFonts w:ascii="Calibri" w:hAnsi="Calibri" w:eastAsia="Calibri" w:cs="Calibri"/>
          <w:color w:val="000000" w:themeColor="text1" w:themeTint="FF" w:themeShade="FF"/>
          <w:sz w:val="24"/>
          <w:szCs w:val="24"/>
        </w:rPr>
        <w:t>. Two</w:t>
      </w:r>
      <w:r w:rsidRPr="6A6A3FD5" w:rsidR="002145A7">
        <w:rPr>
          <w:rFonts w:ascii="Calibri" w:hAnsi="Calibri" w:eastAsia="Calibri" w:cs="Calibri"/>
          <w:color w:val="000000" w:themeColor="text1" w:themeTint="FF" w:themeShade="FF"/>
          <w:sz w:val="24"/>
          <w:szCs w:val="24"/>
        </w:rPr>
        <w:t>-</w:t>
      </w:r>
      <w:r w:rsidRPr="6A6A3FD5" w:rsidR="5E132FF4">
        <w:rPr>
          <w:rFonts w:ascii="Calibri" w:hAnsi="Calibri" w:eastAsia="Calibri" w:cs="Calibri"/>
          <w:color w:val="000000" w:themeColor="text1" w:themeTint="FF" w:themeShade="FF"/>
          <w:sz w:val="24"/>
          <w:szCs w:val="24"/>
        </w:rPr>
        <w:t>thirds of the data breaches have been caused by third party vulnerabilities</w:t>
      </w:r>
      <w:r w:rsidRPr="6A6A3FD5" w:rsidR="7BA2146E">
        <w:rPr>
          <w:rFonts w:ascii="Calibri" w:hAnsi="Calibri" w:eastAsia="Calibri" w:cs="Calibri"/>
          <w:color w:val="000000" w:themeColor="text1" w:themeTint="FF" w:themeShade="FF"/>
          <w:sz w:val="24"/>
          <w:szCs w:val="24"/>
        </w:rPr>
        <w:t xml:space="preserve"> [1]</w:t>
      </w:r>
      <w:r w:rsidRPr="6A6A3FD5" w:rsidR="5E132FF4">
        <w:rPr>
          <w:rFonts w:ascii="Calibri" w:hAnsi="Calibri" w:eastAsia="Calibri" w:cs="Calibri"/>
          <w:color w:val="000000" w:themeColor="text1" w:themeTint="FF" w:themeShade="FF"/>
          <w:sz w:val="24"/>
          <w:szCs w:val="24"/>
        </w:rPr>
        <w:t>.</w:t>
      </w:r>
      <w:commentRangeEnd w:id="0"/>
      <w:r>
        <w:rPr>
          <w:rStyle w:val="CommentReference"/>
        </w:rPr>
        <w:commentReference w:id="0"/>
      </w:r>
      <w:r w:rsidRPr="6A6A3FD5" w:rsidR="5E132FF4">
        <w:rPr>
          <w:rFonts w:ascii="Calibri" w:hAnsi="Calibri" w:eastAsia="Calibri" w:cs="Calibri"/>
          <w:color w:val="000000" w:themeColor="text1" w:themeTint="FF" w:themeShade="FF"/>
          <w:sz w:val="24"/>
          <w:szCs w:val="24"/>
        </w:rPr>
        <w:t xml:space="preserve"> SMBs</w:t>
      </w:r>
      <w:r w:rsidRPr="6A6A3FD5" w:rsidR="00810DAD">
        <w:rPr>
          <w:rFonts w:ascii="Calibri" w:hAnsi="Calibri" w:eastAsia="Calibri" w:cs="Calibri"/>
          <w:color w:val="000000" w:themeColor="text1" w:themeTint="FF" w:themeShade="FF"/>
          <w:sz w:val="24"/>
          <w:szCs w:val="24"/>
        </w:rPr>
        <w:t>,</w:t>
      </w:r>
      <w:r w:rsidRPr="6A6A3FD5" w:rsidR="5E132FF4">
        <w:rPr>
          <w:rFonts w:ascii="Calibri" w:hAnsi="Calibri" w:eastAsia="Calibri" w:cs="Calibri"/>
          <w:color w:val="000000" w:themeColor="text1" w:themeTint="FF" w:themeShade="FF"/>
          <w:sz w:val="24"/>
          <w:szCs w:val="24"/>
        </w:rPr>
        <w:t xml:space="preserve"> in general</w:t>
      </w:r>
      <w:r w:rsidRPr="6A6A3FD5" w:rsidR="00810DAD">
        <w:rPr>
          <w:rFonts w:ascii="Calibri" w:hAnsi="Calibri" w:eastAsia="Calibri" w:cs="Calibri"/>
          <w:color w:val="000000" w:themeColor="text1" w:themeTint="FF" w:themeShade="FF"/>
          <w:sz w:val="24"/>
          <w:szCs w:val="24"/>
        </w:rPr>
        <w:t>,</w:t>
      </w:r>
      <w:r w:rsidRPr="6A6A3FD5" w:rsidR="5E132FF4">
        <w:rPr>
          <w:rFonts w:ascii="Calibri" w:hAnsi="Calibri" w:eastAsia="Calibri" w:cs="Calibri"/>
          <w:color w:val="000000" w:themeColor="text1" w:themeTint="FF" w:themeShade="FF"/>
          <w:sz w:val="24"/>
          <w:szCs w:val="24"/>
        </w:rPr>
        <w:t xml:space="preserve"> do not have the resources or the budget to spend on cybersecurity. Hence there is a need for a product </w:t>
      </w:r>
      <w:r w:rsidRPr="6A6A3FD5" w:rsidR="00810DAD">
        <w:rPr>
          <w:rFonts w:ascii="Calibri" w:hAnsi="Calibri" w:eastAsia="Calibri" w:cs="Calibri"/>
          <w:color w:val="000000" w:themeColor="text1" w:themeTint="FF" w:themeShade="FF"/>
          <w:sz w:val="24"/>
          <w:szCs w:val="24"/>
        </w:rPr>
        <w:t>that</w:t>
      </w:r>
      <w:r w:rsidRPr="6A6A3FD5" w:rsidR="5E132FF4">
        <w:rPr>
          <w:rFonts w:ascii="Calibri" w:hAnsi="Calibri" w:eastAsia="Calibri" w:cs="Calibri"/>
          <w:color w:val="000000" w:themeColor="text1" w:themeTint="FF" w:themeShade="FF"/>
          <w:sz w:val="24"/>
          <w:szCs w:val="24"/>
        </w:rPr>
        <w:t xml:space="preserve"> can solve this problem. SMBs </w:t>
      </w:r>
      <w:r w:rsidRPr="6A6A3FD5" w:rsidR="18772491">
        <w:rPr>
          <w:rFonts w:ascii="Calibri" w:hAnsi="Calibri" w:eastAsia="Calibri" w:cs="Calibri"/>
          <w:color w:val="000000" w:themeColor="text1" w:themeTint="FF" w:themeShade="FF"/>
          <w:sz w:val="24"/>
          <w:szCs w:val="24"/>
        </w:rPr>
        <w:t xml:space="preserve">can </w:t>
      </w:r>
      <w:r w:rsidRPr="6A6A3FD5" w:rsidR="5E132FF4">
        <w:rPr>
          <w:rFonts w:ascii="Calibri" w:hAnsi="Calibri" w:eastAsia="Calibri" w:cs="Calibri"/>
          <w:color w:val="000000" w:themeColor="text1" w:themeTint="FF" w:themeShade="FF"/>
          <w:sz w:val="24"/>
          <w:szCs w:val="24"/>
        </w:rPr>
        <w:t xml:space="preserve">now access an affordable and reliable </w:t>
      </w:r>
      <w:commentRangeStart w:id="993127123"/>
      <w:r w:rsidRPr="6A6A3FD5" w:rsidR="5E132FF4">
        <w:rPr>
          <w:rFonts w:ascii="Calibri" w:hAnsi="Calibri" w:eastAsia="Calibri" w:cs="Calibri"/>
          <w:color w:val="000000" w:themeColor="text1" w:themeTint="FF" w:themeShade="FF"/>
          <w:sz w:val="24"/>
          <w:szCs w:val="24"/>
        </w:rPr>
        <w:t>pipeline</w:t>
      </w:r>
      <w:r w:rsidRPr="6A6A3FD5" w:rsidR="5AC53A2B">
        <w:rPr>
          <w:rFonts w:ascii="Calibri" w:hAnsi="Calibri" w:eastAsia="Calibri" w:cs="Calibri"/>
          <w:color w:val="000000" w:themeColor="text1" w:themeTint="FF" w:themeShade="FF"/>
          <w:sz w:val="24"/>
          <w:szCs w:val="24"/>
        </w:rPr>
        <w:t xml:space="preserve"> tool</w:t>
      </w:r>
      <w:commentRangeEnd w:id="993127123"/>
      <w:r>
        <w:rPr>
          <w:rStyle w:val="CommentReference"/>
        </w:rPr>
        <w:commentReference w:id="993127123"/>
      </w:r>
      <w:r w:rsidRPr="6A6A3FD5" w:rsidR="5E132FF4">
        <w:rPr>
          <w:rFonts w:ascii="Calibri" w:hAnsi="Calibri" w:eastAsia="Calibri" w:cs="Calibri"/>
          <w:color w:val="000000" w:themeColor="text1" w:themeTint="FF" w:themeShade="FF"/>
          <w:sz w:val="24"/>
          <w:szCs w:val="24"/>
        </w:rPr>
        <w:t xml:space="preserve">, provided by RMIT (Royal Melbourne Institute of Technology) Cloud Innovation Center (CIC) powered by Amazon Web Services, </w:t>
      </w:r>
      <w:commentRangeStart w:id="940972384"/>
      <w:r w:rsidRPr="6A6A3FD5" w:rsidR="5E132FF4">
        <w:rPr>
          <w:rFonts w:ascii="Calibri" w:hAnsi="Calibri" w:eastAsia="Calibri" w:cs="Calibri"/>
          <w:color w:val="000000" w:themeColor="text1" w:themeTint="FF" w:themeShade="FF"/>
          <w:sz w:val="24"/>
          <w:szCs w:val="24"/>
        </w:rPr>
        <w:t xml:space="preserve">to </w:t>
      </w:r>
      <w:r w:rsidRPr="6A6A3FD5" w:rsidR="78DEB4A6">
        <w:rPr>
          <w:rFonts w:ascii="Calibri" w:hAnsi="Calibri" w:eastAsia="Calibri" w:cs="Calibri"/>
          <w:color w:val="000000" w:themeColor="text1" w:themeTint="FF" w:themeShade="FF"/>
          <w:sz w:val="24"/>
          <w:szCs w:val="24"/>
        </w:rPr>
        <w:t xml:space="preserve">help </w:t>
      </w:r>
      <w:r w:rsidRPr="6A6A3FD5" w:rsidR="5E132FF4">
        <w:rPr>
          <w:rFonts w:ascii="Calibri" w:hAnsi="Calibri" w:eastAsia="Calibri" w:cs="Calibri"/>
          <w:color w:val="000000" w:themeColor="text1" w:themeTint="FF" w:themeShade="FF"/>
          <w:sz w:val="24"/>
          <w:szCs w:val="24"/>
        </w:rPr>
        <w:t xml:space="preserve">keep them </w:t>
      </w:r>
      <w:commentRangeEnd w:id="940972384"/>
      <w:r>
        <w:rPr>
          <w:rStyle w:val="CommentReference"/>
        </w:rPr>
        <w:commentReference w:id="940972384"/>
      </w:r>
      <w:r w:rsidRPr="6A6A3FD5" w:rsidR="5E132FF4">
        <w:rPr>
          <w:rFonts w:ascii="Calibri" w:hAnsi="Calibri" w:eastAsia="Calibri" w:cs="Calibri"/>
          <w:color w:val="000000" w:themeColor="text1" w:themeTint="FF" w:themeShade="FF"/>
          <w:sz w:val="24"/>
          <w:szCs w:val="24"/>
        </w:rPr>
        <w:t>secure from cyber-attacks.</w:t>
      </w:r>
    </w:p>
    <w:p w:rsidR="000C3DF5" w:rsidP="371E6324" w:rsidRDefault="5E132FF4" w14:paraId="14CF1A0E" w14:textId="1B6D7FC8">
      <w:pPr>
        <w:jc w:val="both"/>
        <w:rPr>
          <w:rFonts w:ascii="Calibri" w:hAnsi="Calibri" w:eastAsia="Calibri" w:cs="Calibri"/>
          <w:color w:val="000000" w:themeColor="text1"/>
          <w:sz w:val="24"/>
          <w:szCs w:val="24"/>
        </w:rPr>
      </w:pPr>
      <w:r w:rsidRPr="6A6A3FD5" w:rsidR="5E132FF4">
        <w:rPr>
          <w:rFonts w:ascii="Calibri" w:hAnsi="Calibri" w:eastAsia="Calibri" w:cs="Calibri"/>
          <w:color w:val="000000" w:themeColor="text1" w:themeTint="FF" w:themeShade="FF"/>
          <w:sz w:val="24"/>
          <w:szCs w:val="24"/>
        </w:rPr>
        <w:t xml:space="preserve">CodeSecure does the work of </w:t>
      </w:r>
      <w:r w:rsidRPr="6A6A3FD5" w:rsidR="536F5DC3">
        <w:rPr>
          <w:rFonts w:ascii="Calibri" w:hAnsi="Calibri" w:eastAsia="Calibri" w:cs="Calibri"/>
          <w:color w:val="000000" w:themeColor="text1" w:themeTint="FF" w:themeShade="FF"/>
          <w:sz w:val="24"/>
          <w:szCs w:val="24"/>
        </w:rPr>
        <w:t>mitigating</w:t>
      </w:r>
      <w:r w:rsidRPr="6A6A3FD5" w:rsidR="536F5DC3">
        <w:rPr>
          <w:rFonts w:ascii="Calibri" w:hAnsi="Calibri" w:eastAsia="Calibri" w:cs="Calibri"/>
          <w:color w:val="000000" w:themeColor="text1" w:themeTint="FF" w:themeShade="FF"/>
          <w:sz w:val="24"/>
          <w:szCs w:val="24"/>
        </w:rPr>
        <w:t xml:space="preserve"> </w:t>
      </w:r>
      <w:commentRangeStart w:id="1"/>
      <w:r w:rsidRPr="6A6A3FD5" w:rsidR="5E132FF4">
        <w:rPr>
          <w:rFonts w:ascii="Calibri" w:hAnsi="Calibri" w:eastAsia="Calibri" w:cs="Calibri"/>
          <w:color w:val="000000" w:themeColor="text1" w:themeTint="FF" w:themeShade="FF"/>
          <w:sz w:val="24"/>
          <w:szCs w:val="24"/>
        </w:rPr>
        <w:t>vulnerabilities</w:t>
      </w:r>
      <w:commentRangeEnd w:id="1"/>
      <w:r>
        <w:rPr>
          <w:rStyle w:val="CommentReference"/>
        </w:rPr>
        <w:commentReference w:id="1"/>
      </w:r>
      <w:r w:rsidRPr="6A6A3FD5" w:rsidR="5E132FF4">
        <w:rPr>
          <w:rFonts w:ascii="Calibri" w:hAnsi="Calibri" w:eastAsia="Calibri" w:cs="Calibri"/>
          <w:color w:val="000000" w:themeColor="text1" w:themeTint="FF" w:themeShade="FF"/>
          <w:sz w:val="24"/>
          <w:szCs w:val="24"/>
        </w:rPr>
        <w:t xml:space="preserve">. It is an online code </w:t>
      </w:r>
      <w:r w:rsidRPr="6A6A3FD5" w:rsidR="5E132FF4">
        <w:rPr>
          <w:rFonts w:ascii="Calibri" w:hAnsi="Calibri" w:eastAsia="Calibri" w:cs="Calibri"/>
          <w:noProof w:val="0"/>
          <w:color w:val="000000" w:themeColor="text1" w:themeTint="FF" w:themeShade="FF"/>
          <w:sz w:val="24"/>
          <w:szCs w:val="24"/>
          <w:lang w:val="en-AU"/>
        </w:rPr>
        <w:t>analy</w:t>
      </w:r>
      <w:r w:rsidRPr="6A6A3FD5" w:rsidR="00DA68EE">
        <w:rPr>
          <w:rFonts w:ascii="Calibri" w:hAnsi="Calibri" w:eastAsia="Calibri" w:cs="Calibri"/>
          <w:noProof w:val="0"/>
          <w:color w:val="000000" w:themeColor="text1" w:themeTint="FF" w:themeShade="FF"/>
          <w:sz w:val="24"/>
          <w:szCs w:val="24"/>
          <w:lang w:val="en-AU"/>
        </w:rPr>
        <w:t>s</w:t>
      </w:r>
      <w:r w:rsidRPr="6A6A3FD5" w:rsidR="5E132FF4">
        <w:rPr>
          <w:rFonts w:ascii="Calibri" w:hAnsi="Calibri" w:eastAsia="Calibri" w:cs="Calibri"/>
          <w:noProof w:val="0"/>
          <w:color w:val="000000" w:themeColor="text1" w:themeTint="FF" w:themeShade="FF"/>
          <w:sz w:val="24"/>
          <w:szCs w:val="24"/>
          <w:lang w:val="en-AU"/>
        </w:rPr>
        <w:t>er</w:t>
      </w:r>
      <w:r w:rsidRPr="6A6A3FD5" w:rsidR="5E132FF4">
        <w:rPr>
          <w:rFonts w:ascii="Calibri" w:hAnsi="Calibri" w:eastAsia="Calibri" w:cs="Calibri"/>
          <w:color w:val="000000" w:themeColor="text1" w:themeTint="FF" w:themeShade="FF"/>
          <w:sz w:val="24"/>
          <w:szCs w:val="24"/>
        </w:rPr>
        <w:t xml:space="preserve"> feature integrated with AWS (Amazon Web Services) Code Pipeline that helps </w:t>
      </w:r>
      <w:r w:rsidRPr="6A6A3FD5" w:rsidR="5E132FF4">
        <w:rPr>
          <w:rFonts w:ascii="Calibri" w:hAnsi="Calibri" w:eastAsia="Calibri" w:cs="Calibri"/>
          <w:color w:val="000000" w:themeColor="text1" w:themeTint="FF" w:themeShade="FF"/>
          <w:sz w:val="24"/>
          <w:szCs w:val="24"/>
        </w:rPr>
        <w:t>identify</w:t>
      </w:r>
      <w:r w:rsidRPr="6A6A3FD5" w:rsidR="5E132FF4">
        <w:rPr>
          <w:rFonts w:ascii="Calibri" w:hAnsi="Calibri" w:eastAsia="Calibri" w:cs="Calibri"/>
          <w:color w:val="000000" w:themeColor="text1" w:themeTint="FF" w:themeShade="FF"/>
          <w:sz w:val="24"/>
          <w:szCs w:val="24"/>
        </w:rPr>
        <w:t xml:space="preserve"> the vulnerabilities. It uses data based on issues </w:t>
      </w:r>
      <w:r w:rsidRPr="6A6A3FD5" w:rsidR="5E132FF4">
        <w:rPr>
          <w:rFonts w:ascii="Calibri" w:hAnsi="Calibri" w:eastAsia="Calibri" w:cs="Calibri"/>
          <w:color w:val="000000" w:themeColor="text1" w:themeTint="FF" w:themeShade="FF"/>
          <w:sz w:val="24"/>
          <w:szCs w:val="24"/>
        </w:rPr>
        <w:t>identified</w:t>
      </w:r>
      <w:r w:rsidRPr="6A6A3FD5" w:rsidR="5E132FF4">
        <w:rPr>
          <w:rFonts w:ascii="Calibri" w:hAnsi="Calibri" w:eastAsia="Calibri" w:cs="Calibri"/>
          <w:color w:val="000000" w:themeColor="text1" w:themeTint="FF" w:themeShade="FF"/>
          <w:sz w:val="24"/>
          <w:szCs w:val="24"/>
        </w:rPr>
        <w:t xml:space="preserve"> in more than 100 open-source security tools. It </w:t>
      </w:r>
      <w:r w:rsidRPr="6A6A3FD5" w:rsidR="5E132FF4">
        <w:rPr>
          <w:rFonts w:ascii="Calibri" w:hAnsi="Calibri" w:eastAsia="Calibri" w:cs="Calibri"/>
          <w:color w:val="000000" w:themeColor="text1" w:themeTint="FF" w:themeShade="FF"/>
          <w:sz w:val="24"/>
          <w:szCs w:val="24"/>
        </w:rPr>
        <w:t>identifies</w:t>
      </w:r>
      <w:r w:rsidRPr="6A6A3FD5" w:rsidR="5E132FF4">
        <w:rPr>
          <w:rFonts w:ascii="Calibri" w:hAnsi="Calibri" w:eastAsia="Calibri" w:cs="Calibri"/>
          <w:color w:val="000000" w:themeColor="text1" w:themeTint="FF" w:themeShade="FF"/>
          <w:sz w:val="24"/>
          <w:szCs w:val="24"/>
        </w:rPr>
        <w:t xml:space="preserve"> the static code and </w:t>
      </w:r>
      <w:r w:rsidRPr="6A6A3FD5" w:rsidR="5E132FF4">
        <w:rPr>
          <w:rFonts w:ascii="Calibri" w:hAnsi="Calibri" w:eastAsia="Calibri" w:cs="Calibri"/>
          <w:color w:val="000000" w:themeColor="text1" w:themeTint="FF" w:themeShade="FF"/>
          <w:sz w:val="24"/>
          <w:szCs w:val="24"/>
        </w:rPr>
        <w:t>provides</w:t>
      </w:r>
      <w:r w:rsidRPr="6A6A3FD5" w:rsidR="5E132FF4">
        <w:rPr>
          <w:rFonts w:ascii="Calibri" w:hAnsi="Calibri" w:eastAsia="Calibri" w:cs="Calibri"/>
          <w:color w:val="000000" w:themeColor="text1" w:themeTint="FF" w:themeShade="FF"/>
          <w:sz w:val="24"/>
          <w:szCs w:val="24"/>
        </w:rPr>
        <w:t xml:space="preserve"> suggestions to handle the security fixes. The development team now has easy access to an overview of security misconfigurations in the solution.</w:t>
      </w:r>
      <w:commentRangeStart w:id="2"/>
      <w:commentRangeEnd w:id="2"/>
      <w:r>
        <w:rPr>
          <w:rStyle w:val="CommentReference"/>
        </w:rPr>
        <w:commentReference w:id="2"/>
      </w:r>
    </w:p>
    <w:p w:rsidR="000C3DF5" w:rsidP="371E6324" w:rsidRDefault="222A14E4" w14:paraId="48D96757" w14:textId="34E7D272">
      <w:pPr>
        <w:jc w:val="both"/>
        <w:rPr>
          <w:rFonts w:ascii="Calibri" w:hAnsi="Calibri" w:eastAsia="Calibri" w:cs="Calibri"/>
          <w:color w:val="000000" w:themeColor="text1"/>
          <w:sz w:val="24"/>
          <w:szCs w:val="24"/>
        </w:rPr>
      </w:pPr>
      <w:r w:rsidRPr="6A6A3FD5" w:rsidR="222A14E4">
        <w:rPr>
          <w:rFonts w:ascii="Calibri" w:hAnsi="Calibri" w:eastAsia="Calibri" w:cs="Calibri"/>
          <w:color w:val="000000" w:themeColor="text1" w:themeTint="FF" w:themeShade="FF"/>
          <w:sz w:val="24"/>
          <w:szCs w:val="24"/>
          <w:lang w:val="en-GB"/>
        </w:rPr>
        <w:t>Previously, developers had to spend long hours finding and fixing security issues</w:t>
      </w:r>
      <w:r w:rsidRPr="6A6A3FD5" w:rsidR="00810DAD">
        <w:rPr>
          <w:rFonts w:ascii="Calibri" w:hAnsi="Calibri" w:eastAsia="Calibri" w:cs="Calibri"/>
          <w:color w:val="000000" w:themeColor="text1" w:themeTint="FF" w:themeShade="FF"/>
          <w:sz w:val="24"/>
          <w:szCs w:val="24"/>
          <w:lang w:val="en-GB"/>
        </w:rPr>
        <w:t xml:space="preserve">. </w:t>
      </w:r>
      <w:r w:rsidRPr="6A6A3FD5" w:rsidR="0078075A">
        <w:rPr>
          <w:rFonts w:ascii="Calibri" w:hAnsi="Calibri" w:eastAsia="Calibri" w:cs="Calibri"/>
          <w:color w:val="000000" w:themeColor="text1" w:themeTint="FF" w:themeShade="FF"/>
          <w:sz w:val="24"/>
          <w:szCs w:val="24"/>
          <w:lang w:val="en-GB"/>
        </w:rPr>
        <w:t>N</w:t>
      </w:r>
      <w:r w:rsidRPr="6A6A3FD5" w:rsidR="222A14E4">
        <w:rPr>
          <w:rFonts w:ascii="Calibri" w:hAnsi="Calibri" w:eastAsia="Calibri" w:cs="Calibri"/>
          <w:color w:val="000000" w:themeColor="text1" w:themeTint="FF" w:themeShade="FF"/>
          <w:sz w:val="24"/>
          <w:szCs w:val="24"/>
          <w:lang w:val="en-GB"/>
        </w:rPr>
        <w:t xml:space="preserve">ow, they can instantly </w:t>
      </w:r>
      <w:r w:rsidRPr="6A6A3FD5" w:rsidR="222A14E4">
        <w:rPr>
          <w:rFonts w:ascii="Calibri" w:hAnsi="Calibri" w:eastAsia="Calibri" w:cs="Calibri"/>
          <w:color w:val="000000" w:themeColor="text1" w:themeTint="FF" w:themeShade="FF"/>
          <w:sz w:val="24"/>
          <w:szCs w:val="24"/>
          <w:lang w:val="en-GB"/>
        </w:rPr>
        <w:t>validate</w:t>
      </w:r>
      <w:r w:rsidRPr="6A6A3FD5" w:rsidR="222A14E4">
        <w:rPr>
          <w:rFonts w:ascii="Calibri" w:hAnsi="Calibri" w:eastAsia="Calibri" w:cs="Calibri"/>
          <w:color w:val="000000" w:themeColor="text1" w:themeTint="FF" w:themeShade="FF"/>
          <w:sz w:val="24"/>
          <w:szCs w:val="24"/>
          <w:lang w:val="en-GB"/>
        </w:rPr>
        <w:t xml:space="preserve"> their code to discover security vulnerabilities by passing it through the CodeSecure. CodeSecure </w:t>
      </w:r>
      <w:r w:rsidRPr="6A6A3FD5" w:rsidR="222A14E4">
        <w:rPr>
          <w:rFonts w:ascii="Calibri" w:hAnsi="Calibri" w:eastAsia="Calibri" w:cs="Calibri"/>
          <w:color w:val="000000" w:themeColor="text1" w:themeTint="FF" w:themeShade="FF"/>
          <w:sz w:val="24"/>
          <w:szCs w:val="24"/>
          <w:lang w:val="en-GB"/>
        </w:rPr>
        <w:t>assists</w:t>
      </w:r>
      <w:r w:rsidRPr="6A6A3FD5" w:rsidR="222A14E4">
        <w:rPr>
          <w:rFonts w:ascii="Calibri" w:hAnsi="Calibri" w:eastAsia="Calibri" w:cs="Calibri"/>
          <w:color w:val="000000" w:themeColor="text1" w:themeTint="FF" w:themeShade="FF"/>
          <w:sz w:val="24"/>
          <w:szCs w:val="24"/>
          <w:lang w:val="en-GB"/>
        </w:rPr>
        <w:t xml:space="preserve"> the developers </w:t>
      </w:r>
      <w:r w:rsidRPr="6A6A3FD5" w:rsidR="0078075A">
        <w:rPr>
          <w:rFonts w:ascii="Calibri" w:hAnsi="Calibri" w:eastAsia="Calibri" w:cs="Calibri"/>
          <w:color w:val="000000" w:themeColor="text1" w:themeTint="FF" w:themeShade="FF"/>
          <w:sz w:val="24"/>
          <w:szCs w:val="24"/>
          <w:lang w:val="en-GB"/>
        </w:rPr>
        <w:t xml:space="preserve">in </w:t>
      </w:r>
      <w:r w:rsidRPr="6A6A3FD5" w:rsidR="0078075A">
        <w:rPr>
          <w:rFonts w:ascii="Calibri" w:hAnsi="Calibri" w:eastAsia="Calibri" w:cs="Calibri"/>
          <w:color w:val="000000" w:themeColor="text1" w:themeTint="FF" w:themeShade="FF"/>
          <w:sz w:val="24"/>
          <w:szCs w:val="24"/>
          <w:lang w:val="en-GB"/>
        </w:rPr>
        <w:t>identifying</w:t>
      </w:r>
      <w:r w:rsidRPr="6A6A3FD5" w:rsidR="222A14E4">
        <w:rPr>
          <w:rFonts w:ascii="Calibri" w:hAnsi="Calibri" w:eastAsia="Calibri" w:cs="Calibri"/>
          <w:color w:val="000000" w:themeColor="text1" w:themeTint="FF" w:themeShade="FF"/>
          <w:sz w:val="24"/>
          <w:szCs w:val="24"/>
          <w:lang w:val="en-GB"/>
        </w:rPr>
        <w:t xml:space="preserve"> the security issues </w:t>
      </w:r>
      <w:commentRangeStart w:id="1336502652"/>
      <w:r w:rsidRPr="6A6A3FD5" w:rsidR="222A14E4">
        <w:rPr>
          <w:rFonts w:ascii="Calibri" w:hAnsi="Calibri" w:eastAsia="Calibri" w:cs="Calibri"/>
          <w:color w:val="000000" w:themeColor="text1" w:themeTint="FF" w:themeShade="FF"/>
          <w:sz w:val="24"/>
          <w:szCs w:val="24"/>
          <w:lang w:val="en-GB"/>
        </w:rPr>
        <w:t xml:space="preserve">in the </w:t>
      </w:r>
      <w:r w:rsidRPr="6A6A3FD5" w:rsidR="222A14E4">
        <w:rPr>
          <w:rFonts w:ascii="Calibri" w:hAnsi="Calibri" w:eastAsia="Calibri" w:cs="Calibri"/>
          <w:color w:val="000000" w:themeColor="text1" w:themeTint="FF" w:themeShade="FF"/>
          <w:sz w:val="24"/>
          <w:szCs w:val="24"/>
          <w:lang w:val="en-GB"/>
        </w:rPr>
        <w:t>initial</w:t>
      </w:r>
      <w:r w:rsidRPr="6A6A3FD5" w:rsidR="222A14E4">
        <w:rPr>
          <w:rFonts w:ascii="Calibri" w:hAnsi="Calibri" w:eastAsia="Calibri" w:cs="Calibri"/>
          <w:color w:val="000000" w:themeColor="text1" w:themeTint="FF" w:themeShade="FF"/>
          <w:sz w:val="24"/>
          <w:szCs w:val="24"/>
          <w:lang w:val="en-GB"/>
        </w:rPr>
        <w:t xml:space="preserve"> stages of the product development and keeps them secure by notifying the developer </w:t>
      </w:r>
      <w:r w:rsidRPr="6A6A3FD5" w:rsidR="33D8BB09">
        <w:rPr>
          <w:rFonts w:ascii="Calibri" w:hAnsi="Calibri" w:eastAsia="Calibri" w:cs="Calibri"/>
          <w:color w:val="000000" w:themeColor="text1" w:themeTint="FF" w:themeShade="FF"/>
          <w:sz w:val="24"/>
          <w:szCs w:val="24"/>
          <w:lang w:val="en-GB"/>
        </w:rPr>
        <w:t>about it</w:t>
      </w:r>
      <w:r w:rsidRPr="6A6A3FD5" w:rsidR="222A14E4">
        <w:rPr>
          <w:rFonts w:ascii="Calibri" w:hAnsi="Calibri" w:eastAsia="Calibri" w:cs="Calibri"/>
          <w:color w:val="000000" w:themeColor="text1" w:themeTint="FF" w:themeShade="FF"/>
          <w:sz w:val="24"/>
          <w:szCs w:val="24"/>
          <w:lang w:val="en-GB"/>
        </w:rPr>
        <w:t>.</w:t>
      </w:r>
      <w:commentRangeEnd w:id="1336502652"/>
      <w:r>
        <w:rPr>
          <w:rStyle w:val="CommentReference"/>
        </w:rPr>
        <w:commentReference w:id="1336502652"/>
      </w:r>
      <w:r w:rsidRPr="6A6A3FD5" w:rsidR="222A14E4">
        <w:rPr>
          <w:rFonts w:ascii="Calibri" w:hAnsi="Calibri" w:eastAsia="Calibri" w:cs="Calibri"/>
          <w:color w:val="000000" w:themeColor="text1" w:themeTint="FF" w:themeShade="FF"/>
          <w:sz w:val="24"/>
          <w:szCs w:val="24"/>
          <w:lang w:val="en-GB"/>
        </w:rPr>
        <w:t xml:space="preserve"> It discovers the packages with potential security threats and suggest</w:t>
      </w:r>
      <w:r w:rsidRPr="6A6A3FD5" w:rsidR="0078075A">
        <w:rPr>
          <w:rFonts w:ascii="Calibri" w:hAnsi="Calibri" w:eastAsia="Calibri" w:cs="Calibri"/>
          <w:color w:val="000000" w:themeColor="text1" w:themeTint="FF" w:themeShade="FF"/>
          <w:sz w:val="24"/>
          <w:szCs w:val="24"/>
          <w:lang w:val="en-GB"/>
        </w:rPr>
        <w:t>s</w:t>
      </w:r>
      <w:r w:rsidRPr="6A6A3FD5" w:rsidR="222A14E4">
        <w:rPr>
          <w:rFonts w:ascii="Calibri" w:hAnsi="Calibri" w:eastAsia="Calibri" w:cs="Calibri"/>
          <w:color w:val="000000" w:themeColor="text1" w:themeTint="FF" w:themeShade="FF"/>
          <w:sz w:val="24"/>
          <w:szCs w:val="24"/>
          <w:lang w:val="en-GB"/>
        </w:rPr>
        <w:t xml:space="preserve"> fixes.</w:t>
      </w:r>
      <w:commentRangeStart w:id="1776531447"/>
      <w:r w:rsidRPr="6A6A3FD5" w:rsidR="222A14E4">
        <w:rPr>
          <w:rFonts w:ascii="Calibri" w:hAnsi="Calibri" w:eastAsia="Calibri" w:cs="Calibri"/>
          <w:color w:val="000000" w:themeColor="text1" w:themeTint="FF" w:themeShade="FF"/>
          <w:sz w:val="24"/>
          <w:szCs w:val="24"/>
          <w:lang w:val="en-GB"/>
        </w:rPr>
        <w:t xml:space="preserve"> </w:t>
      </w:r>
      <w:r w:rsidRPr="6A6A3FD5" w:rsidR="222A14E4">
        <w:rPr>
          <w:rFonts w:ascii="Calibri" w:hAnsi="Calibri" w:eastAsia="Calibri" w:cs="Calibri"/>
          <w:color w:val="000000" w:themeColor="text1" w:themeTint="FF" w:themeShade="FF"/>
          <w:sz w:val="24"/>
          <w:szCs w:val="24"/>
        </w:rPr>
        <w:t xml:space="preserve">The product addresses the </w:t>
      </w:r>
      <w:r w:rsidRPr="6A6A3FD5" w:rsidR="06E232FC">
        <w:rPr>
          <w:rFonts w:ascii="Calibri" w:hAnsi="Calibri" w:eastAsia="Calibri" w:cs="Calibri"/>
          <w:color w:val="000000" w:themeColor="text1" w:themeTint="FF" w:themeShade="FF"/>
          <w:sz w:val="24"/>
          <w:szCs w:val="24"/>
        </w:rPr>
        <w:t xml:space="preserve">unintentional </w:t>
      </w:r>
      <w:r w:rsidRPr="6A6A3FD5" w:rsidR="222A14E4">
        <w:rPr>
          <w:rFonts w:ascii="Calibri" w:hAnsi="Calibri" w:eastAsia="Calibri" w:cs="Calibri"/>
          <w:color w:val="000000" w:themeColor="text1" w:themeTint="FF" w:themeShade="FF"/>
          <w:sz w:val="24"/>
          <w:szCs w:val="24"/>
        </w:rPr>
        <w:t xml:space="preserve">security threat </w:t>
      </w:r>
      <w:r w:rsidRPr="6A6A3FD5" w:rsidR="309E534A">
        <w:rPr>
          <w:rFonts w:ascii="Calibri" w:hAnsi="Calibri" w:eastAsia="Calibri" w:cs="Calibri"/>
          <w:color w:val="000000" w:themeColor="text1" w:themeTint="FF" w:themeShade="FF"/>
          <w:sz w:val="24"/>
          <w:szCs w:val="24"/>
        </w:rPr>
        <w:t xml:space="preserve">opened </w:t>
      </w:r>
      <w:r w:rsidRPr="6A6A3FD5" w:rsidR="0BCCA07B">
        <w:rPr>
          <w:rFonts w:ascii="Calibri" w:hAnsi="Calibri" w:eastAsia="Calibri" w:cs="Calibri"/>
          <w:color w:val="000000" w:themeColor="text1" w:themeTint="FF" w:themeShade="FF"/>
          <w:sz w:val="24"/>
          <w:szCs w:val="24"/>
        </w:rPr>
        <w:t xml:space="preserve">by </w:t>
      </w:r>
      <w:r w:rsidRPr="6A6A3FD5" w:rsidR="222A14E4">
        <w:rPr>
          <w:rFonts w:ascii="Calibri" w:hAnsi="Calibri" w:eastAsia="Calibri" w:cs="Calibri"/>
          <w:color w:val="000000" w:themeColor="text1" w:themeTint="FF" w:themeShade="FF"/>
          <w:sz w:val="24"/>
          <w:szCs w:val="24"/>
        </w:rPr>
        <w:t xml:space="preserve">an </w:t>
      </w:r>
      <w:r w:rsidRPr="6A6A3FD5" w:rsidR="56EF32C6">
        <w:rPr>
          <w:rFonts w:ascii="Calibri" w:hAnsi="Calibri" w:eastAsia="Calibri" w:cs="Calibri"/>
          <w:color w:val="000000" w:themeColor="text1" w:themeTint="FF" w:themeShade="FF"/>
          <w:sz w:val="24"/>
          <w:szCs w:val="24"/>
        </w:rPr>
        <w:t>authorized</w:t>
      </w:r>
      <w:r w:rsidRPr="6A6A3FD5" w:rsidR="222A14E4">
        <w:rPr>
          <w:rFonts w:ascii="Calibri" w:hAnsi="Calibri" w:eastAsia="Calibri" w:cs="Calibri"/>
          <w:color w:val="000000" w:themeColor="text1" w:themeTint="FF" w:themeShade="FF"/>
          <w:sz w:val="24"/>
          <w:szCs w:val="24"/>
        </w:rPr>
        <w:t xml:space="preserve"> user</w:t>
      </w:r>
      <w:r w:rsidRPr="6A6A3FD5" w:rsidR="14E91F29">
        <w:rPr>
          <w:rFonts w:ascii="Calibri" w:hAnsi="Calibri" w:eastAsia="Calibri" w:cs="Calibri"/>
          <w:color w:val="000000" w:themeColor="text1" w:themeTint="FF" w:themeShade="FF"/>
          <w:sz w:val="24"/>
          <w:szCs w:val="24"/>
        </w:rPr>
        <w:t xml:space="preserve"> in the code</w:t>
      </w:r>
      <w:r w:rsidRPr="6A6A3FD5" w:rsidR="222A14E4">
        <w:rPr>
          <w:rFonts w:ascii="Calibri" w:hAnsi="Calibri" w:eastAsia="Calibri" w:cs="Calibri"/>
          <w:color w:val="000000" w:themeColor="text1" w:themeTint="FF" w:themeShade="FF"/>
          <w:sz w:val="24"/>
          <w:szCs w:val="24"/>
        </w:rPr>
        <w:t xml:space="preserve">. </w:t>
      </w:r>
      <w:commentRangeEnd w:id="1776531447"/>
      <w:r>
        <w:rPr>
          <w:rStyle w:val="CommentReference"/>
        </w:rPr>
        <w:commentReference w:id="1776531447"/>
      </w:r>
      <w:r w:rsidRPr="6A6A3FD5" w:rsidR="222A14E4">
        <w:rPr>
          <w:rFonts w:ascii="Calibri" w:hAnsi="Calibri" w:eastAsia="Calibri" w:cs="Calibri"/>
          <w:color w:val="000000" w:themeColor="text1" w:themeTint="FF" w:themeShade="FF"/>
          <w:sz w:val="24"/>
          <w:szCs w:val="24"/>
        </w:rPr>
        <w:t xml:space="preserve">This is implemented by collecting data from various AWS service logs and sending alert notifications when anomalies are detected. </w:t>
      </w:r>
      <w:commentRangeStart w:id="1886767898"/>
      <w:r w:rsidRPr="6A6A3FD5" w:rsidR="222A14E4">
        <w:rPr>
          <w:rFonts w:ascii="Calibri" w:hAnsi="Calibri" w:eastAsia="Calibri" w:cs="Calibri"/>
          <w:color w:val="000000" w:themeColor="text1" w:themeTint="FF" w:themeShade="FF"/>
          <w:sz w:val="24"/>
          <w:szCs w:val="24"/>
          <w:lang w:val="en-GB"/>
        </w:rPr>
        <w:t xml:space="preserve">As an added feature, this product suggests the security measures be implemented to mitigate the security vulnerabilities. </w:t>
      </w:r>
      <w:commentRangeEnd w:id="1886767898"/>
      <w:r>
        <w:rPr>
          <w:rStyle w:val="CommentReference"/>
        </w:rPr>
        <w:commentReference w:id="1886767898"/>
      </w:r>
      <w:r w:rsidRPr="6A6A3FD5" w:rsidR="222A14E4">
        <w:rPr>
          <w:rFonts w:ascii="Calibri" w:hAnsi="Calibri" w:eastAsia="Calibri" w:cs="Calibri"/>
          <w:color w:val="000000" w:themeColor="text1" w:themeTint="FF" w:themeShade="FF"/>
          <w:sz w:val="24"/>
          <w:szCs w:val="24"/>
          <w:lang w:val="en-GB"/>
        </w:rPr>
        <w:t>The product makes the deployment process hassle-free, helps save company resources and business hours spent on security validation and redundant code reviews.</w:t>
      </w:r>
    </w:p>
    <w:p w:rsidR="000C3DF5" w:rsidP="371E6324" w:rsidRDefault="222A14E4" w14:paraId="6E872273" w14:textId="5F18F361">
      <w:pPr>
        <w:jc w:val="both"/>
        <w:rPr>
          <w:rFonts w:ascii="Calibri" w:hAnsi="Calibri" w:eastAsia="Calibri" w:cs="Calibri"/>
          <w:color w:val="000000" w:themeColor="text1"/>
          <w:sz w:val="24"/>
          <w:szCs w:val="24"/>
        </w:rPr>
      </w:pPr>
      <w:r w:rsidRPr="6A6A3FD5" w:rsidR="222A14E4">
        <w:rPr>
          <w:rFonts w:ascii="Calibri" w:hAnsi="Calibri" w:eastAsia="Calibri" w:cs="Calibri"/>
          <w:color w:val="000000" w:themeColor="text1" w:themeTint="FF" w:themeShade="FF"/>
          <w:sz w:val="24"/>
          <w:szCs w:val="24"/>
        </w:rPr>
        <w:t>Mary, the owner of an online consulting and recruiting firm, said that "I feel like a huge burden has been lifted from my shoulders now that my team is using this product. I would recommend every SMBs to give this product a go, to experience an automatic information security review and a hassle-free and secure deployment." She added an experience from her team developer</w:t>
      </w:r>
      <w:r w:rsidRPr="6A6A3FD5" w:rsidR="0078075A">
        <w:rPr>
          <w:rFonts w:ascii="Calibri" w:hAnsi="Calibri" w:eastAsia="Calibri" w:cs="Calibri"/>
          <w:color w:val="000000" w:themeColor="text1" w:themeTint="FF" w:themeShade="FF"/>
          <w:sz w:val="24"/>
          <w:szCs w:val="24"/>
        </w:rPr>
        <w:t>,</w:t>
      </w:r>
      <w:r w:rsidRPr="6A6A3FD5" w:rsidR="222A14E4">
        <w:rPr>
          <w:rFonts w:ascii="Calibri" w:hAnsi="Calibri" w:eastAsia="Calibri" w:cs="Calibri"/>
          <w:color w:val="000000" w:themeColor="text1" w:themeTint="FF" w:themeShade="FF"/>
          <w:sz w:val="24"/>
          <w:szCs w:val="24"/>
        </w:rPr>
        <w:t xml:space="preserve"> who was quoted as saying</w:t>
      </w:r>
      <w:r w:rsidRPr="6A6A3FD5" w:rsidR="0078075A">
        <w:rPr>
          <w:rFonts w:ascii="Calibri" w:hAnsi="Calibri" w:eastAsia="Calibri" w:cs="Calibri"/>
          <w:color w:val="000000" w:themeColor="text1" w:themeTint="FF" w:themeShade="FF"/>
          <w:sz w:val="24"/>
          <w:szCs w:val="24"/>
        </w:rPr>
        <w:t>,</w:t>
      </w:r>
      <w:r w:rsidRPr="6A6A3FD5" w:rsidR="222A14E4">
        <w:rPr>
          <w:rFonts w:ascii="Calibri" w:hAnsi="Calibri" w:eastAsia="Calibri" w:cs="Calibri"/>
          <w:color w:val="000000" w:themeColor="text1" w:themeTint="FF" w:themeShade="FF"/>
          <w:sz w:val="24"/>
          <w:szCs w:val="24"/>
        </w:rPr>
        <w:t xml:space="preserve"> "Never found a better way to avoid vulnerable packages. Each resource is safe now as only the </w:t>
      </w:r>
      <w:r w:rsidRPr="6A6A3FD5" w:rsidR="6AC03D88">
        <w:rPr>
          <w:rFonts w:ascii="Calibri" w:hAnsi="Calibri" w:eastAsia="Calibri" w:cs="Calibri"/>
          <w:color w:val="000000" w:themeColor="text1" w:themeTint="FF" w:themeShade="FF"/>
          <w:sz w:val="24"/>
          <w:szCs w:val="24"/>
        </w:rPr>
        <w:t>authorized</w:t>
      </w:r>
      <w:r w:rsidRPr="6A6A3FD5" w:rsidR="222A14E4">
        <w:rPr>
          <w:rFonts w:ascii="Calibri" w:hAnsi="Calibri" w:eastAsia="Calibri" w:cs="Calibri"/>
          <w:color w:val="000000" w:themeColor="text1" w:themeTint="FF" w:themeShade="FF"/>
          <w:sz w:val="24"/>
          <w:szCs w:val="24"/>
        </w:rPr>
        <w:t xml:space="preserve"> personnel can handle it based on tags".</w:t>
      </w:r>
    </w:p>
    <w:p w:rsidR="695A489A" w:rsidP="371E6324" w:rsidRDefault="695A489A" w14:paraId="277FEA3E" w14:textId="09C0D069">
      <w:pPr>
        <w:jc w:val="both"/>
        <w:rPr>
          <w:rFonts w:ascii="Calibri" w:hAnsi="Calibri" w:eastAsia="Calibri" w:cs="Calibri"/>
          <w:color w:val="000000" w:themeColor="text1" w:themeTint="FF" w:themeShade="FF"/>
          <w:sz w:val="24"/>
          <w:szCs w:val="24"/>
        </w:rPr>
      </w:pPr>
      <w:r w:rsidRPr="371E6324" w:rsidR="5E132FF4">
        <w:rPr>
          <w:rFonts w:ascii="Calibri" w:hAnsi="Calibri" w:eastAsia="Calibri" w:cs="Calibri"/>
          <w:color w:val="000000" w:themeColor="text1" w:themeTint="FF" w:themeShade="FF"/>
          <w:sz w:val="24"/>
          <w:szCs w:val="24"/>
        </w:rPr>
        <w:t xml:space="preserve">Visit </w:t>
      </w:r>
      <w:hyperlink r:id="R851e6321950748ea">
        <w:r w:rsidRPr="371E6324" w:rsidR="5E132FF4">
          <w:rPr>
            <w:rStyle w:val="Hyperlink"/>
            <w:rFonts w:ascii="Calibri" w:hAnsi="Calibri" w:eastAsia="Calibri" w:cs="Calibri"/>
            <w:sz w:val="24"/>
            <w:szCs w:val="24"/>
          </w:rPr>
          <w:t>www.security99.com</w:t>
        </w:r>
      </w:hyperlink>
      <w:r w:rsidRPr="371E6324" w:rsidR="5E132FF4">
        <w:rPr>
          <w:rFonts w:ascii="Calibri" w:hAnsi="Calibri" w:eastAsia="Calibri" w:cs="Calibri"/>
          <w:color w:val="000000" w:themeColor="text1" w:themeTint="FF" w:themeShade="FF"/>
          <w:sz w:val="24"/>
          <w:szCs w:val="24"/>
        </w:rPr>
        <w:t xml:space="preserve"> to use this product.</w:t>
      </w:r>
    </w:p>
    <w:p w:rsidR="59F8CE1F" w:rsidP="00B86233" w:rsidRDefault="59F8CE1F" w14:paraId="5923E5F5" w14:textId="37A3D4A5">
      <w:pPr>
        <w:jc w:val="both"/>
        <w:rPr>
          <w:rFonts w:ascii="Calibri" w:hAnsi="Calibri" w:eastAsia="Calibri" w:cs="Calibri"/>
          <w:b w:val="1"/>
          <w:bCs w:val="1"/>
          <w:color w:val="000000" w:themeColor="text1"/>
          <w:sz w:val="24"/>
          <w:szCs w:val="24"/>
        </w:rPr>
      </w:pPr>
      <w:r w:rsidRPr="371E6324" w:rsidR="59F8CE1F">
        <w:rPr>
          <w:rFonts w:ascii="Calibri" w:hAnsi="Calibri" w:eastAsia="Calibri" w:cs="Calibri"/>
          <w:b w:val="1"/>
          <w:bCs w:val="1"/>
          <w:color w:val="000000" w:themeColor="text1" w:themeTint="FF" w:themeShade="FF"/>
          <w:sz w:val="24"/>
          <w:szCs w:val="24"/>
        </w:rPr>
        <w:t>Reference</w:t>
      </w:r>
    </w:p>
    <w:p w:rsidR="59F8CE1F" w:rsidP="371E6324" w:rsidRDefault="59F8CE1F" w14:paraId="5CEFF074" w14:textId="0DD7988B">
      <w:pPr>
        <w:jc w:val="both"/>
        <w:rPr>
          <w:rFonts w:ascii="Calibri" w:hAnsi="Calibri" w:eastAsia="Calibri" w:cs="Calibri"/>
          <w:color w:val="000000" w:themeColor="text1"/>
          <w:sz w:val="24"/>
          <w:szCs w:val="24"/>
        </w:rPr>
      </w:pPr>
      <w:r w:rsidRPr="371E6324" w:rsidR="59F8CE1F">
        <w:rPr>
          <w:rFonts w:ascii="Calibri" w:hAnsi="Calibri" w:eastAsia="Calibri" w:cs="Calibri"/>
          <w:color w:val="000000" w:themeColor="text1" w:themeTint="FF" w:themeShade="FF"/>
          <w:sz w:val="24"/>
          <w:szCs w:val="24"/>
        </w:rPr>
        <w:t xml:space="preserve">[1] </w:t>
      </w:r>
      <w:r w:rsidRPr="371E6324" w:rsidR="7A741C3A">
        <w:rPr>
          <w:rFonts w:ascii="Calibri" w:hAnsi="Calibri" w:eastAsia="Calibri" w:cs="Calibri"/>
          <w:color w:val="000000" w:themeColor="text1" w:themeTint="FF" w:themeShade="FF"/>
          <w:sz w:val="24"/>
          <w:szCs w:val="24"/>
        </w:rPr>
        <w:t>ID Agent. 2021. 10 SMB Cybersecurity Statistics That Every Business Owner Needs to See. [Online] Available: https://www.idagent.com/blog/10-smb-cybersecurity-statistics-that-every-business-owner-needs-to-see/</w:t>
      </w:r>
    </w:p>
    <w:p w:rsidR="371E6324" w:rsidP="371E6324" w:rsidRDefault="371E6324" w14:paraId="327C610C" w14:textId="4579030F">
      <w:pPr>
        <w:jc w:val="both"/>
        <w:rPr>
          <w:rFonts w:ascii="Calibri" w:hAnsi="Calibri" w:eastAsia="Calibri" w:cs="Calibri"/>
          <w:b w:val="1"/>
          <w:bCs w:val="1"/>
          <w:color w:val="000000" w:themeColor="text1" w:themeTint="FF" w:themeShade="FF"/>
          <w:sz w:val="28"/>
          <w:szCs w:val="28"/>
        </w:rPr>
      </w:pPr>
    </w:p>
    <w:p w:rsidR="371E6324" w:rsidP="371E6324" w:rsidRDefault="371E6324" w14:paraId="03199248" w14:textId="09A91E5D">
      <w:pPr>
        <w:pStyle w:val="Normal"/>
        <w:jc w:val="both"/>
        <w:rPr>
          <w:rFonts w:ascii="Calibri" w:hAnsi="Calibri" w:eastAsia="Calibri" w:cs="Calibri"/>
          <w:b w:val="1"/>
          <w:bCs w:val="1"/>
          <w:color w:val="000000" w:themeColor="text1" w:themeTint="FF" w:themeShade="FF"/>
          <w:sz w:val="28"/>
          <w:szCs w:val="28"/>
        </w:rPr>
      </w:pPr>
    </w:p>
    <w:p w:rsidR="000C3DF5" w:rsidP="00B86233" w:rsidRDefault="5E132FF4" w14:paraId="40D35C1E" w14:textId="54485B49">
      <w:pPr>
        <w:jc w:val="both"/>
        <w:rPr>
          <w:rFonts w:ascii="Calibri" w:hAnsi="Calibri" w:eastAsia="Calibri" w:cs="Calibri"/>
          <w:color w:val="000000" w:themeColor="text1"/>
          <w:sz w:val="28"/>
          <w:szCs w:val="28"/>
        </w:rPr>
      </w:pPr>
      <w:r w:rsidRPr="3F2CB9FD">
        <w:rPr>
          <w:rFonts w:ascii="Calibri" w:hAnsi="Calibri" w:eastAsia="Calibri" w:cs="Calibri"/>
          <w:b/>
          <w:bCs/>
          <w:color w:val="000000" w:themeColor="text1"/>
          <w:sz w:val="28"/>
          <w:szCs w:val="28"/>
        </w:rPr>
        <w:t>FAQs</w:t>
      </w:r>
    </w:p>
    <w:p w:rsidR="7B764122" w:rsidP="695A489A" w:rsidRDefault="7B764122" w14:paraId="407845B2" w14:textId="56DA6F61">
      <w:pPr>
        <w:jc w:val="both"/>
        <w:rPr>
          <w:rFonts w:ascii="Calibri" w:hAnsi="Calibri" w:eastAsia="Calibri" w:cs="Calibri"/>
          <w:b w:val="1"/>
          <w:bCs w:val="1"/>
          <w:color w:val="000000" w:themeColor="text1"/>
          <w:sz w:val="22"/>
          <w:szCs w:val="22"/>
        </w:rPr>
      </w:pPr>
      <w:r w:rsidRPr="695A489A" w:rsidR="5D405FF4">
        <w:rPr>
          <w:rFonts w:ascii="Calibri" w:hAnsi="Calibri" w:eastAsia="Calibri" w:cs="Calibri"/>
          <w:b w:val="1"/>
          <w:bCs w:val="1"/>
          <w:color w:val="000000" w:themeColor="text1" w:themeTint="FF" w:themeShade="FF"/>
          <w:sz w:val="22"/>
          <w:szCs w:val="22"/>
        </w:rPr>
        <w:t xml:space="preserve">Genral </w:t>
      </w:r>
      <w:r w:rsidRPr="695A489A" w:rsidR="7B764122">
        <w:rPr>
          <w:rFonts w:ascii="Calibri" w:hAnsi="Calibri" w:eastAsia="Calibri" w:cs="Calibri"/>
          <w:b w:val="1"/>
          <w:bCs w:val="1"/>
          <w:color w:val="000000" w:themeColor="text1" w:themeTint="FF" w:themeShade="FF"/>
          <w:sz w:val="22"/>
          <w:szCs w:val="22"/>
        </w:rPr>
        <w:t>Questions</w:t>
      </w:r>
    </w:p>
    <w:p w:rsidR="5E132FF4" w:rsidP="00B86233" w:rsidRDefault="5E132FF4" w14:paraId="3B36E558" w14:textId="5807CBA9">
      <w:pPr>
        <w:pStyle w:val="ListParagraph"/>
        <w:numPr>
          <w:ilvl w:val="0"/>
          <w:numId w:val="4"/>
        </w:numPr>
        <w:jc w:val="both"/>
        <w:rPr>
          <w:rFonts w:ascii="Calibri" w:hAnsi="Calibri" w:eastAsia="Calibri" w:cs="Calibri"/>
          <w:color w:val="000000" w:themeColor="text1"/>
          <w:sz w:val="24"/>
          <w:szCs w:val="24"/>
        </w:rPr>
      </w:pPr>
      <w:r w:rsidRPr="695A489A" w:rsidR="5E132FF4">
        <w:rPr>
          <w:rFonts w:ascii="Calibri" w:hAnsi="Calibri" w:eastAsia="Calibri" w:cs="Calibri"/>
          <w:color w:val="000000" w:themeColor="text1" w:themeTint="FF" w:themeShade="FF"/>
          <w:sz w:val="22"/>
          <w:szCs w:val="22"/>
        </w:rPr>
        <w:t>Why use CodeSecure?</w:t>
      </w:r>
    </w:p>
    <w:p w:rsidR="7F26EB1E" w:rsidP="695A489A" w:rsidRDefault="7F26EB1E" w14:paraId="1C45F322" w14:textId="7DE32648">
      <w:pPr>
        <w:pStyle w:val="Normal"/>
        <w:ind w:left="720"/>
        <w:jc w:val="both"/>
        <w:rPr>
          <w:sz w:val="22"/>
          <w:szCs w:val="22"/>
        </w:rPr>
      </w:pPr>
      <w:r w:rsidRPr="695A489A" w:rsidR="7F26EB1E">
        <w:rPr>
          <w:sz w:val="22"/>
          <w:szCs w:val="22"/>
        </w:rPr>
        <w:t>CodeSecure adapts the Shift Left Security Approach and brings the advantage of discovering security vulnerabilities earlier in the stages of development. It runs behind the scenes and does not interfere with the developer's code until it is run through the service.</w:t>
      </w:r>
    </w:p>
    <w:p w:rsidR="5E132FF4" w:rsidP="695A489A" w:rsidRDefault="5E132FF4" w14:paraId="69DBFE85" w14:textId="68E5DFC7">
      <w:pPr>
        <w:pStyle w:val="ListParagraph"/>
        <w:numPr>
          <w:ilvl w:val="0"/>
          <w:numId w:val="4"/>
        </w:numPr>
        <w:jc w:val="both"/>
        <w:rPr>
          <w:sz w:val="24"/>
          <w:szCs w:val="24"/>
        </w:rPr>
      </w:pPr>
      <w:r w:rsidRPr="695A489A" w:rsidR="5E132FF4">
        <w:rPr>
          <w:rFonts w:ascii="Calibri" w:hAnsi="Calibri" w:eastAsia="Calibri" w:cs="Calibri"/>
          <w:color w:val="000000" w:themeColor="text1" w:themeTint="FF" w:themeShade="FF"/>
          <w:sz w:val="22"/>
          <w:szCs w:val="22"/>
        </w:rPr>
        <w:t>How will it help my business?</w:t>
      </w:r>
    </w:p>
    <w:p w:rsidR="7BEC835F" w:rsidP="695A489A" w:rsidRDefault="7BEC835F" w14:paraId="6B668AFC" w14:textId="18686EAB">
      <w:pPr>
        <w:pStyle w:val="Normal"/>
        <w:ind w:left="720"/>
        <w:jc w:val="both"/>
        <w:rPr>
          <w:sz w:val="22"/>
          <w:szCs w:val="22"/>
        </w:rPr>
      </w:pPr>
      <w:r w:rsidRPr="6A6A3FD5" w:rsidR="7BEC835F">
        <w:rPr>
          <w:sz w:val="22"/>
          <w:szCs w:val="22"/>
        </w:rPr>
        <w:t xml:space="preserve">It helps the </w:t>
      </w:r>
      <w:r w:rsidRPr="6A6A3FD5" w:rsidR="27BF76E0">
        <w:rPr>
          <w:sz w:val="22"/>
          <w:szCs w:val="22"/>
        </w:rPr>
        <w:t>organization</w:t>
      </w:r>
      <w:r w:rsidRPr="6A6A3FD5" w:rsidR="7BEC835F">
        <w:rPr>
          <w:sz w:val="22"/>
          <w:szCs w:val="22"/>
        </w:rPr>
        <w:t xml:space="preserve"> avoid security vulnerabilities and save business hours spent by the testing and quality assurance team.</w:t>
      </w:r>
    </w:p>
    <w:p w:rsidR="5E132FF4" w:rsidP="695A489A" w:rsidRDefault="5E132FF4" w14:paraId="555200C5" w14:textId="094DA1AE">
      <w:pPr>
        <w:pStyle w:val="ListParagraph"/>
        <w:numPr>
          <w:ilvl w:val="0"/>
          <w:numId w:val="4"/>
        </w:numPr>
        <w:jc w:val="both"/>
        <w:rPr>
          <w:sz w:val="24"/>
          <w:szCs w:val="24"/>
        </w:rPr>
      </w:pPr>
      <w:r w:rsidRPr="695A489A" w:rsidR="5E132FF4">
        <w:rPr>
          <w:rFonts w:ascii="Calibri" w:hAnsi="Calibri" w:eastAsia="Calibri" w:cs="Calibri"/>
          <w:color w:val="000000" w:themeColor="text1" w:themeTint="FF" w:themeShade="FF"/>
          <w:sz w:val="22"/>
          <w:szCs w:val="22"/>
        </w:rPr>
        <w:t>Does it have a trial version</w:t>
      </w:r>
      <w:r w:rsidRPr="695A489A" w:rsidR="760A1F1D">
        <w:rPr>
          <w:rFonts w:ascii="Calibri" w:hAnsi="Calibri" w:eastAsia="Calibri" w:cs="Calibri"/>
          <w:color w:val="000000" w:themeColor="text1" w:themeTint="FF" w:themeShade="FF"/>
          <w:sz w:val="22"/>
          <w:szCs w:val="22"/>
        </w:rPr>
        <w:t>?</w:t>
      </w:r>
    </w:p>
    <w:p w:rsidR="760A1F1D" w:rsidP="695A489A" w:rsidRDefault="760A1F1D" w14:paraId="5C33807E" w14:textId="0C984931">
      <w:pPr>
        <w:pStyle w:val="Normal"/>
        <w:ind w:left="720"/>
        <w:jc w:val="both"/>
        <w:rPr>
          <w:sz w:val="22"/>
          <w:szCs w:val="22"/>
        </w:rPr>
      </w:pPr>
      <w:r w:rsidRPr="695A489A" w:rsidR="760A1F1D">
        <w:rPr>
          <w:sz w:val="22"/>
          <w:szCs w:val="22"/>
        </w:rPr>
        <w:t>The users can register with Amazon Web Services (AWS) and get a free trial version for a month for a single project.</w:t>
      </w:r>
    </w:p>
    <w:p w:rsidR="000C3DF5" w:rsidP="00B86233" w:rsidRDefault="5E132FF4" w14:paraId="75E52D79" w14:textId="5E500DF3">
      <w:pPr>
        <w:pStyle w:val="ListParagraph"/>
        <w:numPr>
          <w:ilvl w:val="0"/>
          <w:numId w:val="4"/>
        </w:numPr>
        <w:jc w:val="both"/>
        <w:rPr>
          <w:rFonts w:ascii="Calibri" w:hAnsi="Calibri" w:eastAsia="Calibri" w:cs="Calibri"/>
          <w:color w:val="000000" w:themeColor="text1"/>
          <w:sz w:val="24"/>
          <w:szCs w:val="24"/>
        </w:rPr>
      </w:pPr>
      <w:r w:rsidRPr="695A489A" w:rsidR="5E132FF4">
        <w:rPr>
          <w:rFonts w:ascii="Calibri" w:hAnsi="Calibri" w:eastAsia="Calibri" w:cs="Calibri"/>
          <w:color w:val="000000" w:themeColor="text1" w:themeTint="FF" w:themeShade="FF"/>
          <w:sz w:val="22"/>
          <w:szCs w:val="22"/>
        </w:rPr>
        <w:t>How much does it cost?</w:t>
      </w:r>
      <w:commentRangeStart w:id="3"/>
      <w:commentRangeEnd w:id="3"/>
      <w:r>
        <w:rPr>
          <w:rStyle w:val="CommentReference"/>
        </w:rPr>
        <w:commentReference w:id="3"/>
      </w:r>
      <w:r>
        <w:rPr>
          <w:rStyle w:val="CommentReference"/>
        </w:rPr>
      </w:r>
    </w:p>
    <w:p w:rsidR="2F407A3B" w:rsidP="695A489A" w:rsidRDefault="2F407A3B" w14:paraId="1A1510D0" w14:textId="5B2F94C6">
      <w:pPr>
        <w:pStyle w:val="Normal"/>
        <w:spacing w:after="0"/>
        <w:ind w:left="720"/>
        <w:jc w:val="both"/>
        <w:rPr>
          <w:sz w:val="22"/>
          <w:szCs w:val="22"/>
        </w:rPr>
      </w:pPr>
      <w:r w:rsidRPr="695A489A" w:rsidR="2F407A3B">
        <w:rPr>
          <w:sz w:val="22"/>
          <w:szCs w:val="22"/>
        </w:rPr>
        <w:t>The cost depends on the usage of the service. It varies from $10 a month to more than $99 a month as per the usage of CodeSecure.</w:t>
      </w:r>
    </w:p>
    <w:p w:rsidR="695A489A" w:rsidP="695A489A" w:rsidRDefault="695A489A" w14:paraId="65FFF9F6" w14:textId="1BBC3153">
      <w:pPr>
        <w:pStyle w:val="Normal"/>
        <w:spacing w:after="0"/>
        <w:ind w:left="720"/>
        <w:jc w:val="both"/>
        <w:rPr>
          <w:sz w:val="22"/>
          <w:szCs w:val="22"/>
        </w:rPr>
      </w:pPr>
    </w:p>
    <w:p w:rsidR="4DB4BB0D" w:rsidP="00B86233" w:rsidRDefault="4DB4BB0D" w14:paraId="71EC2F0B" w14:textId="60023D97">
      <w:pPr>
        <w:pStyle w:val="ListParagraph"/>
        <w:numPr>
          <w:ilvl w:val="0"/>
          <w:numId w:val="4"/>
        </w:numPr>
        <w:jc w:val="both"/>
        <w:rPr>
          <w:rFonts w:ascii="Calibri" w:hAnsi="Calibri" w:eastAsia="Calibri" w:cs="Calibri"/>
          <w:color w:val="000000" w:themeColor="text1"/>
          <w:sz w:val="24"/>
          <w:szCs w:val="24"/>
        </w:rPr>
      </w:pPr>
      <w:r w:rsidRPr="695A489A" w:rsidR="4DB4BB0D">
        <w:rPr>
          <w:rFonts w:ascii="Calibri" w:hAnsi="Calibri" w:eastAsia="Calibri" w:cs="Calibri"/>
          <w:color w:val="000000" w:themeColor="text1" w:themeTint="FF" w:themeShade="FF"/>
          <w:sz w:val="22"/>
          <w:szCs w:val="22"/>
        </w:rPr>
        <w:t>Does it send notifications?</w:t>
      </w:r>
    </w:p>
    <w:p w:rsidR="0010BE55" w:rsidP="695A489A" w:rsidRDefault="0010BE55" w14:paraId="20ED4C31" w14:textId="2FE6F019">
      <w:pPr>
        <w:pStyle w:val="Normal"/>
        <w:ind w:left="720"/>
        <w:jc w:val="both"/>
        <w:rPr>
          <w:sz w:val="22"/>
          <w:szCs w:val="22"/>
        </w:rPr>
      </w:pPr>
      <w:r w:rsidRPr="695A489A" w:rsidR="0010BE55">
        <w:rPr>
          <w:sz w:val="22"/>
          <w:szCs w:val="22"/>
        </w:rPr>
        <w:t>The user gets notified via pop up notification and email alert for both successful and failed completion of scans.</w:t>
      </w:r>
    </w:p>
    <w:p w:rsidR="2643D173" w:rsidP="00B86233" w:rsidRDefault="2643D173" w14:paraId="444B7BE3" w14:textId="797854FC">
      <w:pPr>
        <w:pStyle w:val="ListParagraph"/>
        <w:numPr>
          <w:ilvl w:val="0"/>
          <w:numId w:val="4"/>
        </w:numPr>
        <w:spacing w:after="0"/>
        <w:jc w:val="both"/>
        <w:rPr>
          <w:sz w:val="24"/>
          <w:szCs w:val="24"/>
        </w:rPr>
      </w:pPr>
      <w:r w:rsidRPr="695A489A" w:rsidR="2643D173">
        <w:rPr>
          <w:sz w:val="22"/>
          <w:szCs w:val="22"/>
        </w:rPr>
        <w:t>What level of code security does the product provide?</w:t>
      </w:r>
    </w:p>
    <w:p w:rsidR="654D281F" w:rsidP="695A489A" w:rsidRDefault="654D281F" w14:paraId="4258E309" w14:textId="58F2989E">
      <w:pPr>
        <w:pStyle w:val="Normal"/>
        <w:ind w:left="720"/>
        <w:jc w:val="both"/>
        <w:rPr>
          <w:sz w:val="22"/>
          <w:szCs w:val="22"/>
        </w:rPr>
      </w:pPr>
      <w:r w:rsidRPr="6A6A3FD5" w:rsidR="654D281F">
        <w:rPr>
          <w:sz w:val="22"/>
          <w:szCs w:val="22"/>
        </w:rPr>
        <w:t xml:space="preserve">CodeSecure provides a superior level of security for the users' code. CodeSecure detects most vulnerabilities and suggests </w:t>
      </w:r>
      <w:r w:rsidRPr="6A6A3FD5" w:rsidR="3E6547E4">
        <w:rPr>
          <w:sz w:val="22"/>
          <w:szCs w:val="22"/>
        </w:rPr>
        <w:t>security</w:t>
      </w:r>
      <w:r w:rsidRPr="6A6A3FD5" w:rsidR="654D281F">
        <w:rPr>
          <w:sz w:val="22"/>
          <w:szCs w:val="22"/>
        </w:rPr>
        <w:t xml:space="preserve"> measures to patch those vulnerabilities to secure the code. The product has been </w:t>
      </w:r>
      <w:r w:rsidRPr="6A6A3FD5" w:rsidR="184A4D95">
        <w:rPr>
          <w:sz w:val="22"/>
          <w:szCs w:val="22"/>
        </w:rPr>
        <w:t>optimized</w:t>
      </w:r>
      <w:r w:rsidRPr="6A6A3FD5" w:rsidR="654D281F">
        <w:rPr>
          <w:sz w:val="22"/>
          <w:szCs w:val="22"/>
        </w:rPr>
        <w:t>.</w:t>
      </w:r>
    </w:p>
    <w:p w:rsidR="425B276D" w:rsidP="00B86233" w:rsidRDefault="425B276D" w14:paraId="42110C39" w14:textId="73221C82">
      <w:pPr>
        <w:pStyle w:val="ListParagraph"/>
        <w:numPr>
          <w:ilvl w:val="0"/>
          <w:numId w:val="4"/>
        </w:numPr>
        <w:jc w:val="both"/>
        <w:rPr>
          <w:sz w:val="24"/>
          <w:szCs w:val="24"/>
        </w:rPr>
      </w:pPr>
      <w:r w:rsidRPr="695A489A" w:rsidR="425B276D">
        <w:rPr>
          <w:sz w:val="22"/>
          <w:szCs w:val="22"/>
        </w:rPr>
        <w:t>Does this product send weekly reports?</w:t>
      </w:r>
    </w:p>
    <w:p w:rsidR="69C1755B" w:rsidP="695A489A" w:rsidRDefault="69C1755B" w14:paraId="54970760" w14:textId="676FE4F1">
      <w:pPr>
        <w:pStyle w:val="Normal"/>
        <w:ind w:left="720" w:firstLine="0"/>
        <w:jc w:val="both"/>
        <w:rPr>
          <w:sz w:val="22"/>
          <w:szCs w:val="22"/>
        </w:rPr>
      </w:pPr>
      <w:r w:rsidRPr="695A489A" w:rsidR="69C1755B">
        <w:rPr>
          <w:sz w:val="22"/>
          <w:szCs w:val="22"/>
        </w:rPr>
        <w:t xml:space="preserve"> CodeSecure gives the user the privilege of selecting report alerts. The user can choose daily, weekly, biweekly, or monthly reports based on the company's requirements.</w:t>
      </w:r>
    </w:p>
    <w:p w:rsidR="582DC54F" w:rsidP="00B86233" w:rsidRDefault="582DC54F" w14:paraId="2337F7D2" w14:textId="6D560089">
      <w:pPr>
        <w:pStyle w:val="ListParagraph"/>
        <w:numPr>
          <w:ilvl w:val="0"/>
          <w:numId w:val="4"/>
        </w:numPr>
        <w:jc w:val="both"/>
        <w:rPr>
          <w:sz w:val="24"/>
          <w:szCs w:val="24"/>
        </w:rPr>
      </w:pPr>
      <w:r w:rsidRPr="695A489A" w:rsidR="582DC54F">
        <w:rPr>
          <w:sz w:val="22"/>
          <w:szCs w:val="22"/>
        </w:rPr>
        <w:t xml:space="preserve">Do you have a user manual or training provision </w:t>
      </w:r>
      <w:r w:rsidRPr="695A489A" w:rsidR="61BAF172">
        <w:rPr>
          <w:sz w:val="22"/>
          <w:szCs w:val="22"/>
        </w:rPr>
        <w:t>for the product?</w:t>
      </w:r>
    </w:p>
    <w:p w:rsidR="631391B4" w:rsidP="695A489A" w:rsidRDefault="631391B4" w14:paraId="794D4F51" w14:textId="3F451632">
      <w:pPr>
        <w:pStyle w:val="Normal"/>
        <w:ind w:left="720"/>
        <w:jc w:val="both"/>
        <w:rPr>
          <w:sz w:val="22"/>
          <w:szCs w:val="22"/>
        </w:rPr>
      </w:pPr>
      <w:r w:rsidRPr="695A489A" w:rsidR="631391B4">
        <w:rPr>
          <w:sz w:val="22"/>
          <w:szCs w:val="22"/>
        </w:rPr>
        <w:t>Yes. CodeSecure documentation provides the user with all the information required to use the service. It includes information on interpreting the logs. There is also a provision for the customers to email us for help, and the support team will get back within 48 hours (about two days).</w:t>
      </w:r>
    </w:p>
    <w:p w:rsidR="08FDD578" w:rsidP="00B86233" w:rsidRDefault="08FDD578" w14:paraId="06F6FA03" w14:textId="46E4D101">
      <w:pPr>
        <w:pStyle w:val="ListParagraph"/>
        <w:numPr>
          <w:ilvl w:val="0"/>
          <w:numId w:val="4"/>
        </w:numPr>
        <w:jc w:val="both"/>
        <w:rPr>
          <w:sz w:val="24"/>
          <w:szCs w:val="24"/>
        </w:rPr>
      </w:pPr>
      <w:r w:rsidRPr="695A489A" w:rsidR="08FDD578">
        <w:rPr>
          <w:sz w:val="22"/>
          <w:szCs w:val="22"/>
        </w:rPr>
        <w:t>How can we get started?</w:t>
      </w:r>
    </w:p>
    <w:p w:rsidR="697A2818" w:rsidP="695A489A" w:rsidRDefault="697A2818" w14:paraId="6941316F" w14:textId="2320979E">
      <w:pPr>
        <w:pStyle w:val="Normal"/>
        <w:ind w:left="720"/>
        <w:jc w:val="both"/>
        <w:rPr>
          <w:sz w:val="22"/>
          <w:szCs w:val="22"/>
        </w:rPr>
      </w:pPr>
      <w:r w:rsidRPr="695A489A" w:rsidR="697A2818">
        <w:rPr>
          <w:sz w:val="22"/>
          <w:szCs w:val="22"/>
        </w:rPr>
        <w:t>The users can get started by following the documentation provided on the website or email us to get support.</w:t>
      </w:r>
    </w:p>
    <w:p w:rsidR="01D4A276" w:rsidP="00B86233" w:rsidRDefault="01D4A276" w14:paraId="74832813" w14:textId="1C8E9DF9">
      <w:pPr>
        <w:pStyle w:val="ListParagraph"/>
        <w:numPr>
          <w:ilvl w:val="0"/>
          <w:numId w:val="4"/>
        </w:numPr>
        <w:jc w:val="both"/>
        <w:rPr>
          <w:sz w:val="24"/>
          <w:szCs w:val="24"/>
        </w:rPr>
      </w:pPr>
      <w:r w:rsidRPr="6A6A3FD5" w:rsidR="01D4A276">
        <w:rPr>
          <w:sz w:val="22"/>
          <w:szCs w:val="22"/>
        </w:rPr>
        <w:t xml:space="preserve">How can you ensure </w:t>
      </w:r>
      <w:r w:rsidRPr="6A6A3FD5" w:rsidR="00C76AA9">
        <w:rPr>
          <w:sz w:val="22"/>
          <w:szCs w:val="22"/>
        </w:rPr>
        <w:t>the product's sustainability</w:t>
      </w:r>
      <w:r w:rsidRPr="6A6A3FD5" w:rsidR="01D4A276">
        <w:rPr>
          <w:sz w:val="22"/>
          <w:szCs w:val="22"/>
        </w:rPr>
        <w:t xml:space="preserve"> with </w:t>
      </w:r>
      <w:r w:rsidRPr="6A6A3FD5" w:rsidR="06E60D96">
        <w:rPr>
          <w:sz w:val="22"/>
          <w:szCs w:val="22"/>
        </w:rPr>
        <w:t>modern technologies</w:t>
      </w:r>
      <w:r w:rsidRPr="6A6A3FD5" w:rsidR="01D4A276">
        <w:rPr>
          <w:sz w:val="22"/>
          <w:szCs w:val="22"/>
        </w:rPr>
        <w:t xml:space="preserve"> and ways to misuse those technologies growing every day?</w:t>
      </w:r>
    </w:p>
    <w:p w:rsidR="5D9FF61C" w:rsidP="371E6324" w:rsidRDefault="5D9FF61C" w14:paraId="567EBD3B" w14:textId="62DBDB21">
      <w:pPr>
        <w:pStyle w:val="Normal"/>
        <w:ind w:left="720"/>
        <w:jc w:val="both"/>
        <w:rPr>
          <w:sz w:val="22"/>
          <w:szCs w:val="22"/>
        </w:rPr>
      </w:pPr>
      <w:r w:rsidRPr="6A6A3FD5" w:rsidR="5D9FF61C">
        <w:rPr>
          <w:sz w:val="22"/>
          <w:szCs w:val="22"/>
        </w:rPr>
        <w:t xml:space="preserve">The current release is </w:t>
      </w:r>
      <w:r w:rsidRPr="6A6A3FD5" w:rsidR="339B96B7">
        <w:rPr>
          <w:sz w:val="22"/>
          <w:szCs w:val="22"/>
        </w:rPr>
        <w:t>up to date</w:t>
      </w:r>
      <w:r w:rsidRPr="6A6A3FD5" w:rsidR="5D9FF61C">
        <w:rPr>
          <w:sz w:val="22"/>
          <w:szCs w:val="22"/>
        </w:rPr>
        <w:t xml:space="preserve"> with the current technology, and with every release, newer </w:t>
      </w:r>
      <w:proofErr w:type="gramStart"/>
      <w:r w:rsidRPr="6A6A3FD5" w:rsidR="5D9FF61C">
        <w:rPr>
          <w:sz w:val="22"/>
          <w:szCs w:val="22"/>
        </w:rPr>
        <w:t>technology</w:t>
      </w:r>
      <w:proofErr w:type="gramEnd"/>
      <w:r w:rsidRPr="6A6A3FD5" w:rsidR="5D9FF61C">
        <w:rPr>
          <w:sz w:val="22"/>
          <w:szCs w:val="22"/>
        </w:rPr>
        <w:t xml:space="preserve"> support will be added to the product.</w:t>
      </w:r>
    </w:p>
    <w:p w:rsidR="371E6324" w:rsidP="371E6324" w:rsidRDefault="371E6324" w14:paraId="0F330449" w14:textId="6C25625D">
      <w:pPr>
        <w:jc w:val="both"/>
        <w:rPr>
          <w:rFonts w:ascii="Calibri" w:hAnsi="Calibri" w:eastAsia="Calibri" w:cs="Calibri"/>
          <w:b w:val="1"/>
          <w:bCs w:val="1"/>
          <w:color w:val="000000" w:themeColor="text1" w:themeTint="FF" w:themeShade="FF"/>
          <w:sz w:val="22"/>
          <w:szCs w:val="22"/>
        </w:rPr>
      </w:pPr>
    </w:p>
    <w:p w:rsidR="371E6324" w:rsidP="371E6324" w:rsidRDefault="371E6324" w14:paraId="05DC074F" w14:textId="59B8D865">
      <w:pPr>
        <w:jc w:val="both"/>
        <w:rPr>
          <w:rFonts w:ascii="Calibri" w:hAnsi="Calibri" w:eastAsia="Calibri" w:cs="Calibri"/>
          <w:b w:val="1"/>
          <w:bCs w:val="1"/>
          <w:color w:val="000000" w:themeColor="text1" w:themeTint="FF" w:themeShade="FF"/>
          <w:sz w:val="22"/>
          <w:szCs w:val="22"/>
        </w:rPr>
      </w:pPr>
    </w:p>
    <w:p w:rsidR="46166514" w:rsidP="695A489A" w:rsidRDefault="46166514" w14:paraId="364F1278" w14:textId="5D31E559">
      <w:pPr>
        <w:jc w:val="both"/>
        <w:rPr>
          <w:rFonts w:ascii="Calibri" w:hAnsi="Calibri" w:eastAsia="Calibri" w:cs="Calibri"/>
          <w:b w:val="1"/>
          <w:bCs w:val="1"/>
          <w:color w:val="000000" w:themeColor="text1" w:themeTint="FF" w:themeShade="FF"/>
          <w:sz w:val="22"/>
          <w:szCs w:val="22"/>
        </w:rPr>
      </w:pPr>
      <w:r w:rsidRPr="695A489A" w:rsidR="46166514">
        <w:rPr>
          <w:rFonts w:ascii="Calibri" w:hAnsi="Calibri" w:eastAsia="Calibri" w:cs="Calibri"/>
          <w:b w:val="1"/>
          <w:bCs w:val="1"/>
          <w:color w:val="000000" w:themeColor="text1" w:themeTint="FF" w:themeShade="FF"/>
          <w:sz w:val="22"/>
          <w:szCs w:val="22"/>
        </w:rPr>
        <w:t>Technical Questions</w:t>
      </w:r>
    </w:p>
    <w:p w:rsidR="46166514" w:rsidP="695A489A" w:rsidRDefault="46166514" w14:paraId="6123B882" w14:textId="35A4E5AB">
      <w:pPr>
        <w:pStyle w:val="ListParagraph"/>
        <w:numPr>
          <w:ilvl w:val="0"/>
          <w:numId w:val="6"/>
        </w:numPr>
        <w:jc w:val="both"/>
        <w:rPr>
          <w:rFonts w:ascii="Calibri" w:hAnsi="Calibri" w:eastAsia="Calibri" w:cs="Calibri"/>
          <w:color w:val="000000" w:themeColor="text1" w:themeTint="FF" w:themeShade="FF"/>
          <w:sz w:val="24"/>
          <w:szCs w:val="24"/>
        </w:rPr>
      </w:pPr>
      <w:r w:rsidRPr="695A489A" w:rsidR="46166514">
        <w:rPr>
          <w:rFonts w:ascii="Calibri" w:hAnsi="Calibri" w:eastAsia="Calibri" w:cs="Calibri"/>
          <w:color w:val="000000" w:themeColor="text1" w:themeTint="FF" w:themeShade="FF"/>
          <w:sz w:val="22"/>
          <w:szCs w:val="22"/>
        </w:rPr>
        <w:t>How does it stand out from other products?</w:t>
      </w:r>
    </w:p>
    <w:p w:rsidR="46166514" w:rsidP="695A489A" w:rsidRDefault="46166514" w14:paraId="2759514D" w14:textId="15003136">
      <w:pPr>
        <w:pStyle w:val="Normal"/>
        <w:ind w:left="720"/>
        <w:jc w:val="both"/>
        <w:rPr>
          <w:sz w:val="22"/>
          <w:szCs w:val="22"/>
        </w:rPr>
      </w:pPr>
      <w:r w:rsidRPr="695A489A" w:rsidR="46166514">
        <w:rPr>
          <w:sz w:val="22"/>
          <w:szCs w:val="22"/>
        </w:rPr>
        <w:t>CodeSecure does a few more security checks which have not been implemented in similar products. It also sends success or failure notifications via pop up and email alerts. The feature to check anomalies through logs is also one of the advantages of CodeSecure.</w:t>
      </w:r>
    </w:p>
    <w:p w:rsidR="46166514" w:rsidP="695A489A" w:rsidRDefault="46166514" w14:paraId="23664013" w14:textId="6A5BA1F0">
      <w:pPr>
        <w:pStyle w:val="ListParagraph"/>
        <w:numPr>
          <w:ilvl w:val="0"/>
          <w:numId w:val="6"/>
        </w:numPr>
        <w:jc w:val="both"/>
        <w:rPr>
          <w:rFonts w:ascii="Calibri" w:hAnsi="Calibri" w:eastAsia="Calibri" w:cs="Calibri"/>
          <w:color w:val="000000" w:themeColor="text1" w:themeTint="FF" w:themeShade="FF"/>
          <w:sz w:val="24"/>
          <w:szCs w:val="24"/>
        </w:rPr>
      </w:pPr>
      <w:r w:rsidRPr="695A489A" w:rsidR="46166514">
        <w:rPr>
          <w:rFonts w:ascii="Calibri" w:hAnsi="Calibri" w:eastAsia="Calibri" w:cs="Calibri"/>
          <w:color w:val="000000" w:themeColor="text1" w:themeTint="FF" w:themeShade="FF"/>
          <w:sz w:val="22"/>
          <w:szCs w:val="22"/>
        </w:rPr>
        <w:t>Can we migrate from other pipelines?</w:t>
      </w:r>
    </w:p>
    <w:p w:rsidR="46166514" w:rsidP="695A489A" w:rsidRDefault="46166514" w14:paraId="67CBD49D" w14:textId="63CB0259">
      <w:pPr>
        <w:pStyle w:val="Normal"/>
        <w:ind w:left="720"/>
        <w:jc w:val="both"/>
        <w:rPr>
          <w:sz w:val="22"/>
          <w:szCs w:val="22"/>
        </w:rPr>
      </w:pPr>
      <w:r w:rsidRPr="695A489A" w:rsidR="46166514">
        <w:rPr>
          <w:sz w:val="22"/>
          <w:szCs w:val="22"/>
        </w:rPr>
        <w:t>The migration from various products has been made simple by CodeSecure. The detailed documentation of migration will help the user.</w:t>
      </w:r>
    </w:p>
    <w:p w:rsidR="46166514" w:rsidP="695A489A" w:rsidRDefault="46166514" w14:paraId="1CF69EA7" w14:textId="262A6795">
      <w:pPr>
        <w:pStyle w:val="ListParagraph"/>
        <w:numPr>
          <w:ilvl w:val="0"/>
          <w:numId w:val="6"/>
        </w:numPr>
        <w:jc w:val="both"/>
        <w:rPr>
          <w:rFonts w:ascii="Calibri" w:hAnsi="Calibri" w:eastAsia="Calibri" w:cs="Calibri"/>
          <w:color w:val="000000" w:themeColor="text1" w:themeTint="FF" w:themeShade="FF"/>
          <w:sz w:val="24"/>
          <w:szCs w:val="24"/>
        </w:rPr>
      </w:pPr>
      <w:r w:rsidRPr="695A489A" w:rsidR="46166514">
        <w:rPr>
          <w:rFonts w:ascii="Calibri" w:hAnsi="Calibri" w:eastAsia="Calibri" w:cs="Calibri"/>
          <w:color w:val="000000" w:themeColor="text1" w:themeTint="FF" w:themeShade="FF"/>
          <w:sz w:val="22"/>
          <w:szCs w:val="22"/>
        </w:rPr>
        <w:t>Does it support all languages?</w:t>
      </w:r>
    </w:p>
    <w:p w:rsidR="46166514" w:rsidP="695A489A" w:rsidRDefault="46166514" w14:paraId="43A4B64A" w14:textId="63698AD4">
      <w:pPr>
        <w:pStyle w:val="Normal"/>
        <w:ind w:left="720"/>
        <w:jc w:val="both"/>
        <w:rPr>
          <w:sz w:val="22"/>
          <w:szCs w:val="22"/>
        </w:rPr>
      </w:pPr>
      <w:r w:rsidRPr="695A489A" w:rsidR="46166514">
        <w:rPr>
          <w:sz w:val="22"/>
          <w:szCs w:val="22"/>
        </w:rPr>
        <w:t>The CodeSecure currently supports major programming languages like Java, Python and C#. Future updates will include the support of other languages as well.</w:t>
      </w:r>
    </w:p>
    <w:p w:rsidR="1C4C0BAC" w:rsidP="695A489A" w:rsidRDefault="1C4C0BAC" w14:paraId="7AFC257F" w14:textId="1D3AC538">
      <w:pPr>
        <w:pStyle w:val="ListParagraph"/>
        <w:numPr>
          <w:ilvl w:val="0"/>
          <w:numId w:val="6"/>
        </w:numPr>
        <w:jc w:val="both"/>
        <w:rPr>
          <w:sz w:val="24"/>
          <w:szCs w:val="24"/>
        </w:rPr>
      </w:pPr>
      <w:r w:rsidRPr="695A489A" w:rsidR="1C4C0BAC">
        <w:rPr>
          <w:sz w:val="22"/>
          <w:szCs w:val="22"/>
        </w:rPr>
        <w:t>How can we be sure that our company/customer information is not being misused?</w:t>
      </w:r>
    </w:p>
    <w:p w:rsidR="1C4C0BAC" w:rsidP="695A489A" w:rsidRDefault="1C4C0BAC" w14:paraId="714DEE3E" w14:textId="7EF1760B">
      <w:pPr>
        <w:pStyle w:val="Normal"/>
        <w:ind w:left="720"/>
        <w:jc w:val="both"/>
        <w:rPr>
          <w:sz w:val="22"/>
          <w:szCs w:val="22"/>
        </w:rPr>
      </w:pPr>
      <w:commentRangeStart w:id="468323444"/>
      <w:r w:rsidRPr="6A6A3FD5" w:rsidR="1C4C0BAC">
        <w:rPr>
          <w:sz w:val="22"/>
          <w:szCs w:val="22"/>
        </w:rPr>
        <w:t>Security99 follows strict security guidelines and ensures that the data used in their product CodeSecure is not compromised.</w:t>
      </w:r>
      <w:commentRangeEnd w:id="468323444"/>
      <w:r>
        <w:rPr>
          <w:rStyle w:val="CommentReference"/>
        </w:rPr>
        <w:commentReference w:id="468323444"/>
      </w:r>
    </w:p>
    <w:p w:rsidR="1C4C0BAC" w:rsidP="695A489A" w:rsidRDefault="1C4C0BAC" w14:paraId="7785A0CF" w14:textId="10DE537E">
      <w:pPr>
        <w:pStyle w:val="ListParagraph"/>
        <w:numPr>
          <w:ilvl w:val="0"/>
          <w:numId w:val="6"/>
        </w:numPr>
        <w:jc w:val="both"/>
        <w:rPr>
          <w:sz w:val="24"/>
          <w:szCs w:val="24"/>
        </w:rPr>
      </w:pPr>
      <w:r w:rsidRPr="695A489A" w:rsidR="1C4C0BAC">
        <w:rPr>
          <w:sz w:val="22"/>
          <w:szCs w:val="22"/>
        </w:rPr>
        <w:t>What permissions are needed for this service?</w:t>
      </w:r>
    </w:p>
    <w:p w:rsidR="1C4C0BAC" w:rsidP="695A489A" w:rsidRDefault="1C4C0BAC" w14:paraId="53C9DDF5" w14:textId="417185F4">
      <w:pPr>
        <w:pStyle w:val="Normal"/>
        <w:ind w:left="720"/>
        <w:jc w:val="both"/>
        <w:rPr>
          <w:sz w:val="22"/>
          <w:szCs w:val="22"/>
        </w:rPr>
      </w:pPr>
      <w:r w:rsidRPr="695A489A" w:rsidR="1C4C0BAC">
        <w:rPr>
          <w:sz w:val="22"/>
          <w:szCs w:val="22"/>
        </w:rPr>
        <w:t>CodeSecure must be provided read access to the code repository for scanning purposes. For auto-remediation cases, additional write access might be required.</w:t>
      </w:r>
    </w:p>
    <w:p w:rsidR="1C4C0BAC" w:rsidP="695A489A" w:rsidRDefault="1C4C0BAC" w14:paraId="72109FE6" w14:textId="68DED45E">
      <w:pPr>
        <w:pStyle w:val="ListParagraph"/>
        <w:numPr>
          <w:ilvl w:val="0"/>
          <w:numId w:val="6"/>
        </w:numPr>
        <w:jc w:val="both"/>
        <w:rPr>
          <w:sz w:val="24"/>
          <w:szCs w:val="24"/>
        </w:rPr>
      </w:pPr>
      <w:r w:rsidRPr="695A489A" w:rsidR="1C4C0BAC">
        <w:rPr>
          <w:sz w:val="22"/>
          <w:szCs w:val="22"/>
        </w:rPr>
        <w:t>What is CI/CD?</w:t>
      </w:r>
    </w:p>
    <w:p w:rsidR="1C4C0BAC" w:rsidP="695A489A" w:rsidRDefault="1C4C0BAC" w14:paraId="5C4FF5E6" w14:textId="7D2494EC">
      <w:pPr>
        <w:pStyle w:val="Normal"/>
        <w:ind w:left="720"/>
        <w:jc w:val="both"/>
        <w:rPr>
          <w:sz w:val="22"/>
          <w:szCs w:val="22"/>
        </w:rPr>
      </w:pPr>
      <w:r w:rsidRPr="695A489A" w:rsidR="1C4C0BAC">
        <w:rPr>
          <w:sz w:val="22"/>
          <w:szCs w:val="22"/>
        </w:rPr>
        <w:t>CI/CD stands for continuous integration and continuous deployment. Continuous integration refers to automated build and test steps when code changes are merged to the repository. Continuous deployment refers to releasing the code changes in the repository to the production/live environment.</w:t>
      </w:r>
    </w:p>
    <w:p w:rsidR="1C4C0BAC" w:rsidP="695A489A" w:rsidRDefault="1C4C0BAC" w14:paraId="3D1433F2" w14:textId="7F5B6595">
      <w:pPr>
        <w:pStyle w:val="ListParagraph"/>
        <w:numPr>
          <w:ilvl w:val="0"/>
          <w:numId w:val="6"/>
        </w:numPr>
        <w:jc w:val="both"/>
        <w:rPr>
          <w:sz w:val="24"/>
          <w:szCs w:val="24"/>
        </w:rPr>
      </w:pPr>
      <w:r w:rsidRPr="695A489A" w:rsidR="1C4C0BAC">
        <w:rPr>
          <w:sz w:val="22"/>
          <w:szCs w:val="22"/>
        </w:rPr>
        <w:t>How does it work for codes in private repositories?</w:t>
      </w:r>
    </w:p>
    <w:p w:rsidR="1C4C0BAC" w:rsidP="695A489A" w:rsidRDefault="1C4C0BAC" w14:paraId="66D5750F" w14:textId="53B52688">
      <w:pPr>
        <w:pStyle w:val="Normal"/>
        <w:spacing w:after="0"/>
        <w:ind w:left="720"/>
        <w:jc w:val="both"/>
        <w:rPr>
          <w:sz w:val="22"/>
          <w:szCs w:val="22"/>
        </w:rPr>
      </w:pPr>
      <w:r w:rsidRPr="695A489A" w:rsidR="1C4C0BAC">
        <w:rPr>
          <w:sz w:val="22"/>
          <w:szCs w:val="22"/>
        </w:rPr>
        <w:t>The user must provide access to the private repositories by allowing AWS CodePipeline to create a secure connection. It differs for different source control providers, and users can follow the documentation for further details.</w:t>
      </w:r>
    </w:p>
    <w:p w:rsidR="695A489A" w:rsidP="695A489A" w:rsidRDefault="695A489A" w14:paraId="0AF083E4" w14:textId="37E5EC6A">
      <w:pPr>
        <w:pStyle w:val="Normal"/>
        <w:spacing w:after="0"/>
        <w:ind w:left="1440"/>
        <w:jc w:val="both"/>
        <w:rPr>
          <w:sz w:val="22"/>
          <w:szCs w:val="22"/>
        </w:rPr>
      </w:pPr>
    </w:p>
    <w:p w:rsidR="1C4C0BAC" w:rsidP="695A489A" w:rsidRDefault="1C4C0BAC" w14:paraId="7B9BA749" w14:textId="0CFCBCB7">
      <w:pPr>
        <w:pStyle w:val="ListParagraph"/>
        <w:numPr>
          <w:ilvl w:val="0"/>
          <w:numId w:val="6"/>
        </w:numPr>
        <w:jc w:val="both"/>
        <w:rPr>
          <w:sz w:val="24"/>
          <w:szCs w:val="24"/>
        </w:rPr>
      </w:pPr>
      <w:r w:rsidRPr="695A489A" w:rsidR="1C4C0BAC">
        <w:rPr>
          <w:sz w:val="22"/>
          <w:szCs w:val="22"/>
        </w:rPr>
        <w:t xml:space="preserve"> How easy will it be to update to new versions?</w:t>
      </w:r>
    </w:p>
    <w:p w:rsidR="1C4C0BAC" w:rsidP="695A489A" w:rsidRDefault="1C4C0BAC" w14:paraId="3FA09D0A" w14:textId="068E5502">
      <w:pPr>
        <w:pStyle w:val="Normal"/>
        <w:ind w:left="720"/>
        <w:jc w:val="both"/>
        <w:rPr>
          <w:sz w:val="22"/>
          <w:szCs w:val="22"/>
        </w:rPr>
      </w:pPr>
      <w:r w:rsidRPr="695A489A" w:rsidR="1C4C0BAC">
        <w:rPr>
          <w:sz w:val="22"/>
          <w:szCs w:val="22"/>
        </w:rPr>
        <w:t>CodeSecure provides the user with the option to upgrade to a newer version only if required. It has automated and manual update options with information about both mentioned in the documentation.</w:t>
      </w:r>
    </w:p>
    <w:p w:rsidR="1C4C0BAC" w:rsidP="6504417A" w:rsidRDefault="1C4C0BAC" w14:paraId="6D5E90BD" w14:textId="5AB4EA91">
      <w:pPr>
        <w:pStyle w:val="ListParagraph"/>
        <w:numPr>
          <w:ilvl w:val="0"/>
          <w:numId w:val="6"/>
        </w:numPr>
        <w:jc w:val="both"/>
        <w:rPr>
          <w:sz w:val="22"/>
          <w:szCs w:val="22"/>
        </w:rPr>
      </w:pPr>
      <w:r w:rsidRPr="6504417A" w:rsidR="1C4C0BAC">
        <w:rPr>
          <w:sz w:val="22"/>
          <w:szCs w:val="22"/>
        </w:rPr>
        <w:t>What kind of data analytics is used in CodeSecure?</w:t>
      </w:r>
    </w:p>
    <w:p w:rsidR="1C4C0BAC" w:rsidP="695A489A" w:rsidRDefault="1C4C0BAC" w14:paraId="5227F0F7" w14:textId="2E7ABB8A">
      <w:pPr>
        <w:pStyle w:val="Normal"/>
        <w:ind w:left="720"/>
        <w:jc w:val="both"/>
        <w:rPr>
          <w:sz w:val="22"/>
          <w:szCs w:val="22"/>
        </w:rPr>
      </w:pPr>
      <w:commentRangeStart w:id="637909530"/>
      <w:r w:rsidRPr="6504417A" w:rsidR="1C4C0BAC">
        <w:rPr>
          <w:sz w:val="22"/>
          <w:szCs w:val="22"/>
        </w:rPr>
        <w:t>It does the static code analysis of the application branch.</w:t>
      </w:r>
      <w:commentRangeEnd w:id="637909530"/>
      <w:r>
        <w:rPr>
          <w:rStyle w:val="CommentReference"/>
        </w:rPr>
        <w:commentReference w:id="637909530"/>
      </w:r>
    </w:p>
    <w:p w:rsidR="1C4C0BAC" w:rsidP="695A489A" w:rsidRDefault="1C4C0BAC" w14:paraId="3629F65E" w14:textId="56A1E6D4">
      <w:pPr>
        <w:pStyle w:val="ListParagraph"/>
        <w:numPr>
          <w:ilvl w:val="0"/>
          <w:numId w:val="6"/>
        </w:numPr>
        <w:jc w:val="both"/>
        <w:rPr>
          <w:sz w:val="24"/>
          <w:szCs w:val="24"/>
        </w:rPr>
      </w:pPr>
      <w:r w:rsidRPr="695A489A" w:rsidR="1C4C0BAC">
        <w:rPr>
          <w:sz w:val="22"/>
          <w:szCs w:val="22"/>
        </w:rPr>
        <w:t>Will the option for code analysis be embedded in the pipeline, or will a plugin need to be installed in the channel?</w:t>
      </w:r>
    </w:p>
    <w:p w:rsidR="1C4C0BAC" w:rsidP="695A489A" w:rsidRDefault="1C4C0BAC" w14:paraId="4ECEBCFD" w14:textId="4BAB918C">
      <w:pPr>
        <w:pStyle w:val="Normal"/>
        <w:ind w:left="720"/>
        <w:jc w:val="both"/>
        <w:rPr>
          <w:sz w:val="22"/>
          <w:szCs w:val="22"/>
        </w:rPr>
      </w:pPr>
      <w:r w:rsidRPr="695A489A" w:rsidR="1C4C0BAC">
        <w:rPr>
          <w:sz w:val="22"/>
          <w:szCs w:val="22"/>
        </w:rPr>
        <w:t>Initially, it will be provided as a plugin to be installed in the pipeline. In further updates, CodeSecure will be embedded with the CodePipeline for code analysis to improve the security posture of the code.</w:t>
      </w:r>
    </w:p>
    <w:p w:rsidR="1C4C0BAC" w:rsidP="695A489A" w:rsidRDefault="1C4C0BAC" w14:paraId="4AA2D758" w14:textId="1D4C0F70">
      <w:pPr>
        <w:pStyle w:val="ListParagraph"/>
        <w:numPr>
          <w:ilvl w:val="0"/>
          <w:numId w:val="6"/>
        </w:numPr>
        <w:jc w:val="both"/>
        <w:rPr>
          <w:sz w:val="24"/>
          <w:szCs w:val="24"/>
        </w:rPr>
      </w:pPr>
      <w:r w:rsidRPr="695A489A" w:rsidR="1C4C0BAC">
        <w:rPr>
          <w:sz w:val="22"/>
          <w:szCs w:val="22"/>
        </w:rPr>
        <w:t>Is there a possibility that this pipeline can slow down our deployment process?</w:t>
      </w:r>
    </w:p>
    <w:p w:rsidR="695A489A" w:rsidP="6A6A3FD5" w:rsidRDefault="695A489A" w14:paraId="24C0ED21" w14:textId="218B7FF3">
      <w:pPr>
        <w:pStyle w:val="Normal"/>
        <w:ind w:left="720"/>
        <w:jc w:val="both"/>
        <w:rPr>
          <w:sz w:val="22"/>
          <w:szCs w:val="22"/>
        </w:rPr>
      </w:pPr>
      <w:r w:rsidRPr="5DDE3ED1" w:rsidR="1C4C0BAC">
        <w:rPr>
          <w:sz w:val="22"/>
          <w:szCs w:val="22"/>
        </w:rPr>
        <w:t xml:space="preserve">CodeSecure is a part of CodePipeline, and it analyses the code to find vulnerabilities. The time </w:t>
      </w:r>
      <w:r w:rsidRPr="5DDE3ED1" w:rsidR="1C4C0BAC">
        <w:rPr>
          <w:sz w:val="22"/>
          <w:szCs w:val="22"/>
        </w:rPr>
        <w:t>required</w:t>
      </w:r>
      <w:r w:rsidRPr="5DDE3ED1" w:rsidR="1C4C0BAC">
        <w:rPr>
          <w:sz w:val="22"/>
          <w:szCs w:val="22"/>
        </w:rPr>
        <w:t xml:space="preserve"> to </w:t>
      </w:r>
      <w:r w:rsidRPr="5DDE3ED1" w:rsidR="3B20C0DF">
        <w:rPr>
          <w:sz w:val="22"/>
          <w:szCs w:val="22"/>
        </w:rPr>
        <w:t>analyze</w:t>
      </w:r>
      <w:r w:rsidRPr="5DDE3ED1" w:rsidR="1C4C0BAC">
        <w:rPr>
          <w:sz w:val="22"/>
          <w:szCs w:val="22"/>
        </w:rPr>
        <w:t xml:space="preserve"> the code depends on the size of the repository.</w:t>
      </w:r>
    </w:p>
    <w:p w:rsidR="0D256765" w:rsidP="5DDE3ED1" w:rsidRDefault="0D256765" w14:paraId="028A9DB2" w14:textId="03241951">
      <w:pPr>
        <w:pStyle w:val="Normal"/>
        <w:ind w:left="0"/>
        <w:jc w:val="both"/>
        <w:rPr>
          <w:sz w:val="22"/>
          <w:szCs w:val="22"/>
        </w:rPr>
      </w:pPr>
      <w:r w:rsidRPr="5DDE3ED1" w:rsidR="0D256765">
        <w:rPr>
          <w:sz w:val="22"/>
          <w:szCs w:val="22"/>
        </w:rPr>
        <w:t>12.</w:t>
      </w:r>
      <w:r w:rsidRPr="5DDE3ED1" w:rsidR="0D256765">
        <w:rPr>
          <w:b w:val="1"/>
          <w:bCs w:val="1"/>
          <w:sz w:val="22"/>
          <w:szCs w:val="22"/>
        </w:rPr>
        <w:t xml:space="preserve"> What risks does it look for in the code? </w:t>
      </w:r>
      <w:r w:rsidRPr="5DDE3ED1" w:rsidR="0D256765">
        <w:rPr>
          <w:sz w:val="22"/>
          <w:szCs w:val="22"/>
        </w:rPr>
        <w:t>Does it do it natively, or leverage 3rd party tools/plugins?</w:t>
      </w:r>
    </w:p>
    <w:p w:rsidR="0D256765" w:rsidP="5DDE3ED1" w:rsidRDefault="0D256765" w14:paraId="266093DC" w14:textId="7FF7FC21">
      <w:pPr>
        <w:pStyle w:val="Normal"/>
        <w:ind w:left="0"/>
        <w:jc w:val="both"/>
        <w:rPr>
          <w:sz w:val="22"/>
          <w:szCs w:val="22"/>
        </w:rPr>
      </w:pPr>
      <w:r w:rsidRPr="5DDE3ED1" w:rsidR="0D256765">
        <w:rPr>
          <w:sz w:val="22"/>
          <w:szCs w:val="22"/>
        </w:rPr>
        <w:t>CodeSecure uses third party tools to identify the vulnerabilities in the code.</w:t>
      </w:r>
    </w:p>
    <w:p w:rsidR="0D256765" w:rsidP="5DDE3ED1" w:rsidRDefault="0D256765" w14:paraId="68092CDC" w14:textId="0533954A">
      <w:pPr>
        <w:pStyle w:val="Normal"/>
        <w:ind w:left="0"/>
        <w:jc w:val="both"/>
      </w:pPr>
      <w:r w:rsidRPr="5DDE3ED1" w:rsidR="0D256765">
        <w:rPr>
          <w:sz w:val="22"/>
          <w:szCs w:val="22"/>
        </w:rPr>
        <w:t>13. Is there a way to enable/disable security checks, depending on the environment? (dev/test/prod)</w:t>
      </w:r>
    </w:p>
    <w:p w:rsidR="5813473C" w:rsidP="5DDE3ED1" w:rsidRDefault="5813473C" w14:paraId="3CCD6474" w14:textId="6DA64AB3">
      <w:pPr>
        <w:pStyle w:val="Normal"/>
        <w:ind w:left="0"/>
        <w:jc w:val="both"/>
        <w:rPr>
          <w:sz w:val="22"/>
          <w:szCs w:val="22"/>
        </w:rPr>
      </w:pPr>
      <w:r w:rsidRPr="5DDE3ED1" w:rsidR="5813473C">
        <w:rPr>
          <w:sz w:val="22"/>
          <w:szCs w:val="22"/>
        </w:rPr>
        <w:t xml:space="preserve">The security checks are enabled by the end users. The user has the option to create a security check for the </w:t>
      </w:r>
      <w:r>
        <w:tab/>
      </w:r>
      <w:r w:rsidRPr="5DDE3ED1" w:rsidR="2BAABCDE">
        <w:rPr>
          <w:sz w:val="22"/>
          <w:szCs w:val="22"/>
        </w:rPr>
        <w:t>environment required and disable it when not required.</w:t>
      </w:r>
    </w:p>
    <w:p w:rsidR="0D256765" w:rsidP="5DDE3ED1" w:rsidRDefault="0D256765" w14:paraId="5586B546" w14:textId="14034B48">
      <w:pPr>
        <w:pStyle w:val="Normal"/>
        <w:ind w:left="0"/>
        <w:jc w:val="both"/>
        <w:rPr>
          <w:b w:val="1"/>
          <w:bCs w:val="1"/>
          <w:sz w:val="22"/>
          <w:szCs w:val="22"/>
        </w:rPr>
      </w:pPr>
      <w:r w:rsidRPr="5DDE3ED1" w:rsidR="0D256765">
        <w:rPr>
          <w:b w:val="1"/>
          <w:bCs w:val="1"/>
          <w:sz w:val="22"/>
          <w:szCs w:val="22"/>
        </w:rPr>
        <w:t>14. How will you keep the product up to date with the latest vulnerabilities?</w:t>
      </w:r>
    </w:p>
    <w:p w:rsidR="5971BE64" w:rsidP="5DDE3ED1" w:rsidRDefault="5971BE64" w14:paraId="1DE030EF" w14:textId="629B7B4E">
      <w:pPr>
        <w:pStyle w:val="Normal"/>
        <w:ind w:left="0"/>
        <w:jc w:val="both"/>
        <w:rPr>
          <w:sz w:val="22"/>
          <w:szCs w:val="22"/>
        </w:rPr>
      </w:pPr>
    </w:p>
    <w:p w:rsidR="5DDE3ED1" w:rsidP="5DDE3ED1" w:rsidRDefault="5DDE3ED1" w14:paraId="1C4BCDC3" w14:textId="3C21DDC2">
      <w:pPr>
        <w:pStyle w:val="Normal"/>
        <w:ind w:left="0"/>
        <w:jc w:val="both"/>
        <w:rPr>
          <w:sz w:val="22"/>
          <w:szCs w:val="22"/>
        </w:rPr>
      </w:pPr>
    </w:p>
    <w:sectPr w:rsidR="258E8A23">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S" w:author="Prasant Shanmugasekar" w:date="2021-08-17T07:23:00Z" w:id="0">
    <w:p w:rsidR="15A63D0B" w:rsidRDefault="15A63D0B" w14:paraId="02D6FF56" w14:textId="7FBA143A">
      <w:r>
        <w:t>Be sure of the facts and can add citations</w:t>
      </w:r>
      <w:r>
        <w:annotationRef/>
      </w:r>
      <w:r>
        <w:annotationRef/>
      </w:r>
    </w:p>
  </w:comment>
  <w:comment w:initials="PS" w:author="Prasant Shanmugasekar" w:date="2021-08-17T07:21:00Z" w:id="1">
    <w:p w:rsidR="15A63D0B" w:rsidRDefault="15A63D0B" w14:paraId="2D5E6C27" w14:textId="3A67D488">
      <w:r>
        <w:t>rephrase to make it more specific and avoid using 'all'</w:t>
      </w:r>
      <w:r>
        <w:annotationRef/>
      </w:r>
      <w:r>
        <w:annotationRef/>
      </w:r>
    </w:p>
  </w:comment>
  <w:comment w:initials="PS" w:author="Prasant Shanmugasekar" w:date="2021-08-17T07:24:00Z" w:id="2">
    <w:p w:rsidR="15A63D0B" w:rsidRDefault="15A63D0B" w14:paraId="5668F09F" w14:textId="08268B6D">
      <w:r>
        <w:t>Explain if it is an auto remediation tool or does it just detect vulnerabilities. Does it send notifications or does it do the work for the user automatically?</w:t>
      </w:r>
      <w:r>
        <w:annotationRef/>
      </w:r>
      <w:r>
        <w:annotationRef/>
      </w:r>
    </w:p>
  </w:comment>
  <w:comment w:initials="PS" w:author="Prasant Shanmugasekar" w:date="2021-08-17T07:22:00Z" w:id="3">
    <w:p w:rsidR="15A63D0B" w:rsidRDefault="15A63D0B" w14:paraId="5F4378A7" w14:textId="3A38312A">
      <w:r>
        <w:t>Add more FAQs and add technical FAQs as well</w:t>
      </w:r>
      <w:r>
        <w:annotationRef/>
      </w:r>
      <w:r>
        <w:annotationRef/>
      </w:r>
    </w:p>
  </w:comment>
  <w:comment w:initials="ei" w:author="eibner" w:date="2021-08-20T14:39:56" w:id="1336502652">
    <w:p w:rsidR="6A6A3FD5" w:rsidRDefault="6A6A3FD5" w14:paraId="068F2619" w14:textId="1768ADA9">
      <w:pPr>
        <w:pStyle w:val="CommentText"/>
      </w:pPr>
      <w:r w:rsidR="6A6A3FD5">
        <w:rPr/>
        <w:t xml:space="preserve">this sentence repeats itself and isnt clear? </w:t>
      </w:r>
      <w:r>
        <w:rPr>
          <w:rStyle w:val="CommentReference"/>
        </w:rPr>
        <w:annotationRef/>
      </w:r>
    </w:p>
  </w:comment>
  <w:comment w:initials="ei" w:author="eibner" w:date="2021-08-20T14:40:39" w:id="1615681315">
    <w:p w:rsidR="6A6A3FD5" w:rsidRDefault="6A6A3FD5" w14:paraId="6337BFA5" w14:textId="482509F6">
      <w:pPr>
        <w:pStyle w:val="CommentText"/>
      </w:pPr>
      <w:r w:rsidR="6A6A3FD5">
        <w:rPr/>
        <w:t>Can you clarify what type of SMB's? Bill was talking about certain sized such as number of staff or $$ turn over for eg?</w:t>
      </w:r>
      <w:r>
        <w:rPr>
          <w:rStyle w:val="CommentReference"/>
        </w:rPr>
        <w:annotationRef/>
      </w:r>
    </w:p>
  </w:comment>
  <w:comment w:initials="ei" w:author="eibner" w:date="2021-08-20T14:41:21" w:id="782892116">
    <w:p w:rsidR="6A6A3FD5" w:rsidRDefault="6A6A3FD5" w14:paraId="21B71248" w14:textId="2A510D42">
      <w:pPr>
        <w:pStyle w:val="CommentText"/>
      </w:pPr>
      <w:r w:rsidR="6A6A3FD5">
        <w:rPr/>
        <w:t xml:space="preserve">Remember not to promise full safety - go for Reduce their Cyber risk or increase their cyber safety. </w:t>
      </w:r>
      <w:r>
        <w:rPr>
          <w:rStyle w:val="CommentReference"/>
        </w:rPr>
        <w:annotationRef/>
      </w:r>
    </w:p>
  </w:comment>
  <w:comment w:initials="ei" w:author="eibner" w:date="2021-08-20T14:42:24" w:id="1005818106">
    <w:p w:rsidR="6A6A3FD5" w:rsidRDefault="6A6A3FD5" w14:paraId="4BE0350C" w14:textId="36712611">
      <w:pPr>
        <w:pStyle w:val="CommentText"/>
      </w:pPr>
      <w:r w:rsidR="6A6A3FD5">
        <w:rPr/>
        <w:t xml:space="preserve">grammar is not quite right - try Another Report, or just say Research from ... </w:t>
      </w:r>
      <w:r>
        <w:rPr>
          <w:rStyle w:val="CommentReference"/>
        </w:rPr>
        <w:annotationRef/>
      </w:r>
    </w:p>
  </w:comment>
  <w:comment w:initials="ei" w:author="eibner" w:date="2021-08-20T14:42:51" w:id="1144877171">
    <w:p w:rsidR="6A6A3FD5" w:rsidRDefault="6A6A3FD5" w14:paraId="34B5CA96" w14:textId="29B1594E">
      <w:pPr>
        <w:pStyle w:val="CommentText"/>
      </w:pPr>
      <w:r w:rsidR="6A6A3FD5">
        <w:rPr/>
        <w:t xml:space="preserve">within 6 months &lt;- add the rest of the stat as it is important! </w:t>
      </w:r>
      <w:r>
        <w:rPr>
          <w:rStyle w:val="CommentReference"/>
        </w:rPr>
        <w:annotationRef/>
      </w:r>
    </w:p>
  </w:comment>
  <w:comment w:initials="ei" w:author="eibner" w:date="2021-08-20T14:43:55" w:id="993127123">
    <w:p w:rsidR="6A6A3FD5" w:rsidRDefault="6A6A3FD5" w14:paraId="4A326B0C" w14:textId="575DE7D5">
      <w:pPr>
        <w:pStyle w:val="CommentText"/>
      </w:pPr>
      <w:r w:rsidR="6A6A3FD5">
        <w:rPr/>
        <w:t xml:space="preserve">I feel like this is missing a word - is it a pipeline? A pipeline tool? A step that sits in the pipeline process? </w:t>
      </w:r>
      <w:r>
        <w:rPr>
          <w:rStyle w:val="CommentReference"/>
        </w:rPr>
        <w:annotationRef/>
      </w:r>
    </w:p>
  </w:comment>
  <w:comment w:initials="ei" w:author="eibner" w:date="2021-08-20T14:44:07" w:id="940972384">
    <w:p w:rsidR="6A6A3FD5" w:rsidRDefault="6A6A3FD5" w14:paraId="289FACF6" w14:textId="505D54C8">
      <w:pPr>
        <w:pStyle w:val="CommentText"/>
      </w:pPr>
      <w:r w:rsidR="6A6A3FD5">
        <w:rPr/>
        <w:t>to *help* keep them secure</w:t>
      </w:r>
      <w:r>
        <w:rPr>
          <w:rStyle w:val="CommentReference"/>
        </w:rPr>
        <w:annotationRef/>
      </w:r>
    </w:p>
  </w:comment>
  <w:comment w:initials="ei" w:author="eibner" w:date="2021-08-20T14:45:14" w:id="1776531447">
    <w:p w:rsidR="6A6A3FD5" w:rsidRDefault="6A6A3FD5" w14:paraId="37403CAB" w14:textId="7A094E8C">
      <w:pPr>
        <w:pStyle w:val="CommentText"/>
      </w:pPr>
      <w:r w:rsidR="6A6A3FD5">
        <w:rPr/>
        <w:t>I am not sure what this means?</w:t>
      </w:r>
      <w:r>
        <w:rPr>
          <w:rStyle w:val="CommentReference"/>
        </w:rPr>
        <w:annotationRef/>
      </w:r>
    </w:p>
  </w:comment>
  <w:comment w:initials="ei" w:author="eibner" w:date="2021-08-20T14:45:56" w:id="1886767898">
    <w:p w:rsidR="6A6A3FD5" w:rsidRDefault="6A6A3FD5" w14:paraId="12246874" w14:textId="59E7FB27">
      <w:pPr>
        <w:pStyle w:val="CommentText"/>
      </w:pPr>
      <w:r w:rsidR="6A6A3FD5">
        <w:rPr/>
        <w:t>I am pretty sure you have already said this above? How is this different to the other features you have discussed?</w:t>
      </w:r>
      <w:r>
        <w:rPr>
          <w:rStyle w:val="CommentReference"/>
        </w:rPr>
        <w:annotationRef/>
      </w:r>
    </w:p>
  </w:comment>
  <w:comment w:initials="ei" w:author="eibner" w:date="2021-08-20T14:47:28" w:id="2095551149">
    <w:p w:rsidR="6A6A3FD5" w:rsidRDefault="6A6A3FD5" w14:paraId="0065C4DB" w14:textId="20F40F62">
      <w:pPr>
        <w:pStyle w:val="CommentText"/>
      </w:pPr>
      <w:r w:rsidR="6A6A3FD5">
        <w:rPr/>
        <w:t>Actually reading through the FAQ's reminds me that it needs to target SMBs that have an in house development team! You can call that out in the heading here</w:t>
      </w:r>
      <w:r>
        <w:rPr>
          <w:rStyle w:val="CommentReference"/>
        </w:rPr>
        <w:annotationRef/>
      </w:r>
    </w:p>
  </w:comment>
  <w:comment w:initials="ei" w:author="eibner" w:date="2021-08-20T14:49:42" w:id="468323444">
    <w:p w:rsidR="6A6A3FD5" w:rsidRDefault="6A6A3FD5" w14:paraId="05EC1C3C" w14:textId="55D1E468">
      <w:pPr>
        <w:pStyle w:val="CommentText"/>
      </w:pPr>
      <w:r w:rsidR="6A6A3FD5">
        <w:rPr/>
        <w:t xml:space="preserve">Feel free to take a look at some AWS security related FAQ answers here: </w:t>
      </w:r>
      <w:hyperlink r:id="R3a4e40b2178b46d0">
        <w:r w:rsidRPr="6A6A3FD5" w:rsidR="6A6A3FD5">
          <w:rPr>
            <w:rStyle w:val="Hyperlink"/>
          </w:rPr>
          <w:t>https://aws.amazon.com/iam/faqs/</w:t>
        </w:r>
      </w:hyperlink>
      <w:r>
        <w:rPr>
          <w:rStyle w:val="CommentReference"/>
        </w:rPr>
        <w:annotationRef/>
      </w:r>
    </w:p>
    <w:p w:rsidR="6A6A3FD5" w:rsidRDefault="6A6A3FD5" w14:paraId="63E11881" w14:textId="5240B8C9">
      <w:pPr>
        <w:pStyle w:val="CommentText"/>
      </w:pPr>
      <w:r w:rsidR="6A6A3FD5">
        <w:rPr/>
        <w:t xml:space="preserve"> </w:t>
      </w:r>
    </w:p>
  </w:comment>
  <w:comment w:initials="DK" w:author="Deeksha Ganesh Kini" w:date="2021-08-26T09:32:03" w:id="637909530">
    <w:p w:rsidR="6504417A" w:rsidRDefault="6504417A" w14:paraId="5022D548" w14:textId="0D7DB11F">
      <w:pPr>
        <w:pStyle w:val="CommentText"/>
      </w:pPr>
      <w:r w:rsidR="6504417A">
        <w:rPr/>
        <w:t>I think we need to add Anomaly detection as well as part of the answer.</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2D6FF56"/>
  <w15:commentEx w15:done="1" w15:paraId="2D5E6C27"/>
  <w15:commentEx w15:done="1" w15:paraId="5668F09F"/>
  <w15:commentEx w15:done="1" w15:paraId="5F4378A7"/>
  <w15:commentEx w15:done="1" w15:paraId="068F2619"/>
  <w15:commentEx w15:done="0" w15:paraId="6337BFA5"/>
  <w15:commentEx w15:done="1" w15:paraId="21B71248"/>
  <w15:commentEx w15:done="1" w15:paraId="4BE0350C"/>
  <w15:commentEx w15:done="1" w15:paraId="34B5CA96"/>
  <w15:commentEx w15:done="1" w15:paraId="4A326B0C"/>
  <w15:commentEx w15:done="1" w15:paraId="289FACF6"/>
  <w15:commentEx w15:done="1" w15:paraId="37403CAB"/>
  <w15:commentEx w15:done="0" w15:paraId="12246874"/>
  <w15:commentEx w15:done="0" w15:paraId="0065C4DB" w15:paraIdParent="6337BFA5"/>
  <w15:commentEx w15:done="0" w15:paraId="63E11881"/>
  <w15:commentEx w15:done="0" w15:paraId="5022D54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5780E9" w16cex:dateUtc="2021-08-17T01:53:00Z"/>
  <w16cex:commentExtensible w16cex:durableId="5311E57A" w16cex:dateUtc="2021-08-17T01:51:00Z"/>
  <w16cex:commentExtensible w16cex:durableId="6853E57E" w16cex:dateUtc="2021-08-17T01:54:00Z"/>
  <w16cex:commentExtensible w16cex:durableId="19C1FFE8" w16cex:dateUtc="2021-08-17T01:52:00Z"/>
  <w16cex:commentExtensible w16cex:durableId="45627B33" w16cex:dateUtc="2021-08-20T04:39:56.18Z"/>
  <w16cex:commentExtensible w16cex:durableId="51F12F38" w16cex:dateUtc="2021-08-20T04:40:39.477Z"/>
  <w16cex:commentExtensible w16cex:durableId="2B021891" w16cex:dateUtc="2021-08-20T04:41:21.948Z"/>
  <w16cex:commentExtensible w16cex:durableId="75EEA14D" w16cex:dateUtc="2021-08-20T04:42:24.131Z"/>
  <w16cex:commentExtensible w16cex:durableId="3BBBE494" w16cex:dateUtc="2021-08-20T04:42:51.329Z"/>
  <w16cex:commentExtensible w16cex:durableId="7717D96F" w16cex:dateUtc="2021-08-20T04:43:55.547Z"/>
  <w16cex:commentExtensible w16cex:durableId="6ADBA224" w16cex:dateUtc="2021-08-20T04:44:07.375Z"/>
  <w16cex:commentExtensible w16cex:durableId="0B100A1C" w16cex:dateUtc="2021-08-20T04:45:14.807Z"/>
  <w16cex:commentExtensible w16cex:durableId="585F78B4" w16cex:dateUtc="2021-08-20T04:45:56.407Z"/>
  <w16cex:commentExtensible w16cex:durableId="119D8DF4" w16cex:dateUtc="2021-08-20T04:47:28.294Z"/>
  <w16cex:commentExtensible w16cex:durableId="26803F88" w16cex:dateUtc="2021-08-20T04:49:42.067Z"/>
  <w16cex:commentExtensible w16cex:durableId="526342D9" w16cex:dateUtc="2021-08-25T23:32:03.361Z"/>
</w16cex:commentsExtensible>
</file>

<file path=word/commentsIds.xml><?xml version="1.0" encoding="utf-8"?>
<w16cid:commentsIds xmlns:mc="http://schemas.openxmlformats.org/markup-compatibility/2006" xmlns:w16cid="http://schemas.microsoft.com/office/word/2016/wordml/cid" mc:Ignorable="w16cid">
  <w16cid:commentId w16cid:paraId="02D6FF56" w16cid:durableId="605780E9"/>
  <w16cid:commentId w16cid:paraId="2D5E6C27" w16cid:durableId="5311E57A"/>
  <w16cid:commentId w16cid:paraId="5668F09F" w16cid:durableId="6853E57E"/>
  <w16cid:commentId w16cid:paraId="5F4378A7" w16cid:durableId="19C1FFE8"/>
  <w16cid:commentId w16cid:paraId="068F2619" w16cid:durableId="45627B33"/>
  <w16cid:commentId w16cid:paraId="6337BFA5" w16cid:durableId="51F12F38"/>
  <w16cid:commentId w16cid:paraId="21B71248" w16cid:durableId="2B021891"/>
  <w16cid:commentId w16cid:paraId="4BE0350C" w16cid:durableId="75EEA14D"/>
  <w16cid:commentId w16cid:paraId="34B5CA96" w16cid:durableId="3BBBE494"/>
  <w16cid:commentId w16cid:paraId="4A326B0C" w16cid:durableId="7717D96F"/>
  <w16cid:commentId w16cid:paraId="289FACF6" w16cid:durableId="6ADBA224"/>
  <w16cid:commentId w16cid:paraId="37403CAB" w16cid:durableId="0B100A1C"/>
  <w16cid:commentId w16cid:paraId="12246874" w16cid:durableId="585F78B4"/>
  <w16cid:commentId w16cid:paraId="0065C4DB" w16cid:durableId="119D8DF4"/>
  <w16cid:commentId w16cid:paraId="63E11881" w16cid:durableId="26803F88"/>
  <w16cid:commentId w16cid:paraId="5022D548" w16cid:durableId="526342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lvsK3TO4boTIuH" id="XPa+LE6X"/>
    <int:WordHash hashCode="5E7KMl5sxfIPS2" id="AZtIBDed"/>
    <int:WordHash hashCode="7gSN1QJ9mQHnOl" id="Qkq19JVi"/>
  </int:Manifest>
  <int:Observations>
    <int:Content id="XPa+LE6X">
      <int:Rejection type="LegacyProofing"/>
    </int:Content>
    <int:Content id="AZtIBDed">
      <int:Rejection type="AugLoop_Text_Critique"/>
    </int:Content>
    <int:Content id="Qkq19JV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42DA1"/>
    <w:multiLevelType w:val="hybridMultilevel"/>
    <w:tmpl w:val="46EC5F20"/>
    <w:lvl w:ilvl="0" w:tplc="B1C42E38">
      <w:start w:val="1"/>
      <w:numFmt w:val="decimal"/>
      <w:lvlText w:val="%1."/>
      <w:lvlJc w:val="left"/>
      <w:pPr>
        <w:ind w:left="720" w:hanging="360"/>
      </w:pPr>
    </w:lvl>
    <w:lvl w:ilvl="1" w:tplc="839ED7B8">
      <w:start w:val="1"/>
      <w:numFmt w:val="lowerLetter"/>
      <w:lvlText w:val="%2."/>
      <w:lvlJc w:val="left"/>
      <w:pPr>
        <w:ind w:left="1440" w:hanging="360"/>
      </w:pPr>
    </w:lvl>
    <w:lvl w:ilvl="2" w:tplc="39FAB668">
      <w:start w:val="1"/>
      <w:numFmt w:val="lowerRoman"/>
      <w:lvlText w:val="%3."/>
      <w:lvlJc w:val="right"/>
      <w:pPr>
        <w:ind w:left="2160" w:hanging="180"/>
      </w:pPr>
    </w:lvl>
    <w:lvl w:ilvl="3" w:tplc="6A90B080">
      <w:start w:val="1"/>
      <w:numFmt w:val="decimal"/>
      <w:lvlText w:val="%4."/>
      <w:lvlJc w:val="left"/>
      <w:pPr>
        <w:ind w:left="2880" w:hanging="360"/>
      </w:pPr>
    </w:lvl>
    <w:lvl w:ilvl="4" w:tplc="D0AE408A">
      <w:start w:val="1"/>
      <w:numFmt w:val="lowerLetter"/>
      <w:lvlText w:val="%5."/>
      <w:lvlJc w:val="left"/>
      <w:pPr>
        <w:ind w:left="3600" w:hanging="360"/>
      </w:pPr>
    </w:lvl>
    <w:lvl w:ilvl="5" w:tplc="69E6F6AC">
      <w:start w:val="1"/>
      <w:numFmt w:val="lowerRoman"/>
      <w:lvlText w:val="%6."/>
      <w:lvlJc w:val="right"/>
      <w:pPr>
        <w:ind w:left="4320" w:hanging="180"/>
      </w:pPr>
    </w:lvl>
    <w:lvl w:ilvl="6" w:tplc="DF18483C">
      <w:start w:val="1"/>
      <w:numFmt w:val="decimal"/>
      <w:lvlText w:val="%7."/>
      <w:lvlJc w:val="left"/>
      <w:pPr>
        <w:ind w:left="5040" w:hanging="360"/>
      </w:pPr>
    </w:lvl>
    <w:lvl w:ilvl="7" w:tplc="92F0813C">
      <w:start w:val="1"/>
      <w:numFmt w:val="lowerLetter"/>
      <w:lvlText w:val="%8."/>
      <w:lvlJc w:val="left"/>
      <w:pPr>
        <w:ind w:left="5760" w:hanging="360"/>
      </w:pPr>
    </w:lvl>
    <w:lvl w:ilvl="8" w:tplc="759205A6">
      <w:start w:val="1"/>
      <w:numFmt w:val="lowerRoman"/>
      <w:lvlText w:val="%9."/>
      <w:lvlJc w:val="right"/>
      <w:pPr>
        <w:ind w:left="6480" w:hanging="180"/>
      </w:pPr>
    </w:lvl>
  </w:abstractNum>
  <w:abstractNum w:abstractNumId="1" w15:restartNumberingAfterBreak="0">
    <w:nsid w:val="0F777504"/>
    <w:multiLevelType w:val="hybridMultilevel"/>
    <w:tmpl w:val="EAD444BC"/>
    <w:lvl w:ilvl="0">
      <w:start w:val="1"/>
      <w:numFmt w:val="decimal"/>
      <w:lvlText w:val="%1."/>
      <w:lvlJc w:val="left"/>
      <w:pPr>
        <w:ind w:left="720" w:hanging="360"/>
      </w:pPr>
    </w:lvl>
    <w:lvl w:ilvl="1" w:tplc="539AD528">
      <w:start w:val="1"/>
      <w:numFmt w:val="lowerLetter"/>
      <w:lvlText w:val="%2."/>
      <w:lvlJc w:val="left"/>
      <w:pPr>
        <w:ind w:left="1440" w:hanging="360"/>
      </w:pPr>
    </w:lvl>
    <w:lvl w:ilvl="2" w:tplc="F83A67F4">
      <w:start w:val="1"/>
      <w:numFmt w:val="lowerRoman"/>
      <w:lvlText w:val="%3."/>
      <w:lvlJc w:val="right"/>
      <w:pPr>
        <w:ind w:left="2160" w:hanging="180"/>
      </w:pPr>
    </w:lvl>
    <w:lvl w:ilvl="3" w:tplc="8D660EA4">
      <w:start w:val="1"/>
      <w:numFmt w:val="decimal"/>
      <w:lvlText w:val="%4."/>
      <w:lvlJc w:val="left"/>
      <w:pPr>
        <w:ind w:left="2880" w:hanging="360"/>
      </w:pPr>
    </w:lvl>
    <w:lvl w:ilvl="4" w:tplc="1C4E40EA">
      <w:start w:val="1"/>
      <w:numFmt w:val="lowerLetter"/>
      <w:lvlText w:val="%5."/>
      <w:lvlJc w:val="left"/>
      <w:pPr>
        <w:ind w:left="3600" w:hanging="360"/>
      </w:pPr>
    </w:lvl>
    <w:lvl w:ilvl="5" w:tplc="DB004406">
      <w:start w:val="1"/>
      <w:numFmt w:val="lowerRoman"/>
      <w:lvlText w:val="%6."/>
      <w:lvlJc w:val="right"/>
      <w:pPr>
        <w:ind w:left="4320" w:hanging="180"/>
      </w:pPr>
    </w:lvl>
    <w:lvl w:ilvl="6" w:tplc="1E867A4E">
      <w:start w:val="1"/>
      <w:numFmt w:val="decimal"/>
      <w:lvlText w:val="%7."/>
      <w:lvlJc w:val="left"/>
      <w:pPr>
        <w:ind w:left="5040" w:hanging="360"/>
      </w:pPr>
    </w:lvl>
    <w:lvl w:ilvl="7" w:tplc="67ACCDDE">
      <w:start w:val="1"/>
      <w:numFmt w:val="lowerLetter"/>
      <w:lvlText w:val="%8."/>
      <w:lvlJc w:val="left"/>
      <w:pPr>
        <w:ind w:left="5760" w:hanging="360"/>
      </w:pPr>
    </w:lvl>
    <w:lvl w:ilvl="8" w:tplc="4F5E34A8">
      <w:start w:val="1"/>
      <w:numFmt w:val="lowerRoman"/>
      <w:lvlText w:val="%9."/>
      <w:lvlJc w:val="right"/>
      <w:pPr>
        <w:ind w:left="6480" w:hanging="180"/>
      </w:pPr>
    </w:lvl>
  </w:abstractNum>
  <w:abstractNum w:abstractNumId="2" w15:restartNumberingAfterBreak="0">
    <w:nsid w:val="3D5C3435"/>
    <w:multiLevelType w:val="hybridMultilevel"/>
    <w:tmpl w:val="39B428B2"/>
    <w:lvl w:ilvl="0">
      <w:start w:val="1"/>
      <w:numFmt w:val="decimal"/>
      <w:lvlText w:val="%1."/>
      <w:lvlJc w:val="left"/>
      <w:pPr>
        <w:ind w:left="720" w:hanging="360"/>
      </w:pPr>
    </w:lvl>
    <w:lvl w:ilvl="1" w:tplc="E1A8AF16">
      <w:start w:val="1"/>
      <w:numFmt w:val="lowerLetter"/>
      <w:lvlText w:val="%2."/>
      <w:lvlJc w:val="left"/>
      <w:pPr>
        <w:ind w:left="1440" w:hanging="360"/>
      </w:pPr>
    </w:lvl>
    <w:lvl w:ilvl="2" w:tplc="63E6F75A">
      <w:start w:val="1"/>
      <w:numFmt w:val="lowerRoman"/>
      <w:lvlText w:val="%3."/>
      <w:lvlJc w:val="right"/>
      <w:pPr>
        <w:ind w:left="2160" w:hanging="180"/>
      </w:pPr>
    </w:lvl>
    <w:lvl w:ilvl="3" w:tplc="EB6E9768">
      <w:start w:val="1"/>
      <w:numFmt w:val="decimal"/>
      <w:lvlText w:val="%4."/>
      <w:lvlJc w:val="left"/>
      <w:pPr>
        <w:ind w:left="2880" w:hanging="360"/>
      </w:pPr>
    </w:lvl>
    <w:lvl w:ilvl="4" w:tplc="D5B2BE16">
      <w:start w:val="1"/>
      <w:numFmt w:val="lowerLetter"/>
      <w:lvlText w:val="%5."/>
      <w:lvlJc w:val="left"/>
      <w:pPr>
        <w:ind w:left="3600" w:hanging="360"/>
      </w:pPr>
    </w:lvl>
    <w:lvl w:ilvl="5" w:tplc="F71C9C9E">
      <w:start w:val="1"/>
      <w:numFmt w:val="lowerRoman"/>
      <w:lvlText w:val="%6."/>
      <w:lvlJc w:val="right"/>
      <w:pPr>
        <w:ind w:left="4320" w:hanging="180"/>
      </w:pPr>
    </w:lvl>
    <w:lvl w:ilvl="6" w:tplc="DB6C372C">
      <w:start w:val="1"/>
      <w:numFmt w:val="decimal"/>
      <w:lvlText w:val="%7."/>
      <w:lvlJc w:val="left"/>
      <w:pPr>
        <w:ind w:left="5040" w:hanging="360"/>
      </w:pPr>
    </w:lvl>
    <w:lvl w:ilvl="7" w:tplc="0D1EACC2">
      <w:start w:val="1"/>
      <w:numFmt w:val="lowerLetter"/>
      <w:lvlText w:val="%8."/>
      <w:lvlJc w:val="left"/>
      <w:pPr>
        <w:ind w:left="5760" w:hanging="360"/>
      </w:pPr>
    </w:lvl>
    <w:lvl w:ilvl="8" w:tplc="FCDE7DBE">
      <w:start w:val="1"/>
      <w:numFmt w:val="lowerRoman"/>
      <w:lvlText w:val="%9."/>
      <w:lvlJc w:val="right"/>
      <w:pPr>
        <w:ind w:left="6480" w:hanging="180"/>
      </w:pPr>
    </w:lvl>
  </w:abstractNum>
  <w:abstractNum w:abstractNumId="3" w15:restartNumberingAfterBreak="0">
    <w:nsid w:val="415E0602"/>
    <w:multiLevelType w:val="hybridMultilevel"/>
    <w:tmpl w:val="38963A6E"/>
    <w:lvl w:ilvl="0" w:tplc="D9A8A1D6">
      <w:start w:val="1"/>
      <w:numFmt w:val="decimal"/>
      <w:lvlText w:val="%1."/>
      <w:lvlJc w:val="left"/>
      <w:pPr>
        <w:ind w:left="720" w:hanging="360"/>
      </w:pPr>
    </w:lvl>
    <w:lvl w:ilvl="1" w:tplc="1800F9B0">
      <w:start w:val="1"/>
      <w:numFmt w:val="lowerLetter"/>
      <w:lvlText w:val="%2."/>
      <w:lvlJc w:val="left"/>
      <w:pPr>
        <w:ind w:left="1440" w:hanging="360"/>
      </w:pPr>
    </w:lvl>
    <w:lvl w:ilvl="2" w:tplc="9992160A">
      <w:start w:val="1"/>
      <w:numFmt w:val="lowerRoman"/>
      <w:lvlText w:val="%3."/>
      <w:lvlJc w:val="right"/>
      <w:pPr>
        <w:ind w:left="2160" w:hanging="180"/>
      </w:pPr>
    </w:lvl>
    <w:lvl w:ilvl="3" w:tplc="FA7C08EA">
      <w:start w:val="1"/>
      <w:numFmt w:val="decimal"/>
      <w:lvlText w:val="%4."/>
      <w:lvlJc w:val="left"/>
      <w:pPr>
        <w:ind w:left="2880" w:hanging="360"/>
      </w:pPr>
    </w:lvl>
    <w:lvl w:ilvl="4" w:tplc="51A20D06">
      <w:start w:val="1"/>
      <w:numFmt w:val="lowerLetter"/>
      <w:lvlText w:val="%5."/>
      <w:lvlJc w:val="left"/>
      <w:pPr>
        <w:ind w:left="3600" w:hanging="360"/>
      </w:pPr>
    </w:lvl>
    <w:lvl w:ilvl="5" w:tplc="E0D4CD0A">
      <w:start w:val="1"/>
      <w:numFmt w:val="lowerRoman"/>
      <w:lvlText w:val="%6."/>
      <w:lvlJc w:val="right"/>
      <w:pPr>
        <w:ind w:left="4320" w:hanging="180"/>
      </w:pPr>
    </w:lvl>
    <w:lvl w:ilvl="6" w:tplc="90DA6FF6">
      <w:start w:val="1"/>
      <w:numFmt w:val="decimal"/>
      <w:lvlText w:val="%7."/>
      <w:lvlJc w:val="left"/>
      <w:pPr>
        <w:ind w:left="5040" w:hanging="360"/>
      </w:pPr>
    </w:lvl>
    <w:lvl w:ilvl="7" w:tplc="D402FEE6">
      <w:start w:val="1"/>
      <w:numFmt w:val="lowerLetter"/>
      <w:lvlText w:val="%8."/>
      <w:lvlJc w:val="left"/>
      <w:pPr>
        <w:ind w:left="5760" w:hanging="360"/>
      </w:pPr>
    </w:lvl>
    <w:lvl w:ilvl="8" w:tplc="654EC62C">
      <w:start w:val="1"/>
      <w:numFmt w:val="lowerRoman"/>
      <w:lvlText w:val="%9."/>
      <w:lvlJc w:val="right"/>
      <w:pPr>
        <w:ind w:left="6480" w:hanging="180"/>
      </w:pPr>
    </w:lvl>
  </w:abstractNum>
  <w:num w:numId="6">
    <w:abstractNumId w:val="5"/>
  </w:num>
  <w:num w:numId="5">
    <w:abstractNumId w:val="4"/>
  </w:num>
  <w:num w:numId="1">
    <w:abstractNumId w:val="2"/>
  </w:num>
  <w:num w:numId="2">
    <w:abstractNumId w:val="3"/>
  </w:num>
  <w:num w:numId="3">
    <w:abstractNumId w:val="0"/>
  </w:num>
  <w:num w:numId="4">
    <w:abstractNumId w:val="1"/>
  </w:num>
</w:numbering>
</file>

<file path=word/people.xml><?xml version="1.0" encoding="utf-8"?>
<w15:people xmlns:mc="http://schemas.openxmlformats.org/markup-compatibility/2006" xmlns:w15="http://schemas.microsoft.com/office/word/2012/wordml" mc:Ignorable="w15">
  <w15:person w15:author="Prasant Shanmugasekar">
    <w15:presenceInfo w15:providerId="AD" w15:userId="S::s3801191@student.rmit.edu.au::f0dbe6a1-5c50-43f4-91ed-536c87439842"/>
  </w15:person>
  <w15:person w15:author="eibner">
    <w15:presenceInfo w15:providerId="AD" w15:userId="S::eibner_amazon.com#ext#@rmiteduau.onmicrosoft.com::3577d332-14c3-4c8e-bb73-d61905388777"/>
  </w15:person>
  <w15:person w15:author="Deeksha Ganesh Kini">
    <w15:presenceInfo w15:providerId="AD" w15:userId="S::s3803570@student.rmit.edu.au::50c877b6-2673-4716-92a9-2f3201f9a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szQzNDE3NzMwMzVW0lEKTi0uzszPAykwrAUAzsGJnCwAAAA="/>
  </w:docVars>
  <w:rsids>
    <w:rsidRoot w:val="2CCA4A06"/>
    <w:rsid w:val="000C3DF5"/>
    <w:rsid w:val="0010BE55"/>
    <w:rsid w:val="002145A7"/>
    <w:rsid w:val="003F2203"/>
    <w:rsid w:val="00504084"/>
    <w:rsid w:val="006404C4"/>
    <w:rsid w:val="00682281"/>
    <w:rsid w:val="0070AD8F"/>
    <w:rsid w:val="0078075A"/>
    <w:rsid w:val="00810DAD"/>
    <w:rsid w:val="00930D74"/>
    <w:rsid w:val="00B86233"/>
    <w:rsid w:val="00BDAD16"/>
    <w:rsid w:val="00C76AA9"/>
    <w:rsid w:val="00DA68EE"/>
    <w:rsid w:val="00DDD251"/>
    <w:rsid w:val="01147237"/>
    <w:rsid w:val="01349E4E"/>
    <w:rsid w:val="0136F509"/>
    <w:rsid w:val="01689551"/>
    <w:rsid w:val="01D0EC9F"/>
    <w:rsid w:val="01D4A276"/>
    <w:rsid w:val="027D9A89"/>
    <w:rsid w:val="02B7F5B2"/>
    <w:rsid w:val="03B84052"/>
    <w:rsid w:val="03CAAE36"/>
    <w:rsid w:val="03FAB55E"/>
    <w:rsid w:val="03FFAA04"/>
    <w:rsid w:val="04190657"/>
    <w:rsid w:val="04196AEA"/>
    <w:rsid w:val="042350AE"/>
    <w:rsid w:val="0476A0BC"/>
    <w:rsid w:val="04977CDB"/>
    <w:rsid w:val="04C64789"/>
    <w:rsid w:val="059685BF"/>
    <w:rsid w:val="05B53B4B"/>
    <w:rsid w:val="0643641D"/>
    <w:rsid w:val="06C57352"/>
    <w:rsid w:val="06E232FC"/>
    <w:rsid w:val="06E60D96"/>
    <w:rsid w:val="0710B054"/>
    <w:rsid w:val="074DB278"/>
    <w:rsid w:val="075F11E4"/>
    <w:rsid w:val="07898500"/>
    <w:rsid w:val="07B87C42"/>
    <w:rsid w:val="07CA7BAA"/>
    <w:rsid w:val="07DF347E"/>
    <w:rsid w:val="0815A981"/>
    <w:rsid w:val="0831EC64"/>
    <w:rsid w:val="089C7DC3"/>
    <w:rsid w:val="08AC80B5"/>
    <w:rsid w:val="08B0C17F"/>
    <w:rsid w:val="08ECDC0D"/>
    <w:rsid w:val="08EEE9CC"/>
    <w:rsid w:val="08FDD578"/>
    <w:rsid w:val="09300073"/>
    <w:rsid w:val="0999A97B"/>
    <w:rsid w:val="09F8CEEF"/>
    <w:rsid w:val="09FF8D52"/>
    <w:rsid w:val="0A197C66"/>
    <w:rsid w:val="0A28B4E3"/>
    <w:rsid w:val="0A39EFBA"/>
    <w:rsid w:val="0A51ACFB"/>
    <w:rsid w:val="0B05EC25"/>
    <w:rsid w:val="0B0FB06F"/>
    <w:rsid w:val="0B66F71C"/>
    <w:rsid w:val="0BCC4579"/>
    <w:rsid w:val="0BCCA07B"/>
    <w:rsid w:val="0BDCB737"/>
    <w:rsid w:val="0C1B95A1"/>
    <w:rsid w:val="0C6DE530"/>
    <w:rsid w:val="0CB2A5A1"/>
    <w:rsid w:val="0D1B9BE9"/>
    <w:rsid w:val="0D256765"/>
    <w:rsid w:val="0D2F9366"/>
    <w:rsid w:val="0D58681F"/>
    <w:rsid w:val="0D682C05"/>
    <w:rsid w:val="0D856184"/>
    <w:rsid w:val="0DB8E4E3"/>
    <w:rsid w:val="0DFDC8BD"/>
    <w:rsid w:val="0E5BA5F2"/>
    <w:rsid w:val="0E5CFD59"/>
    <w:rsid w:val="0E978772"/>
    <w:rsid w:val="0F427106"/>
    <w:rsid w:val="0F597966"/>
    <w:rsid w:val="0F86386D"/>
    <w:rsid w:val="0FDA38F3"/>
    <w:rsid w:val="0FDD3636"/>
    <w:rsid w:val="0FDDAB88"/>
    <w:rsid w:val="107CAA82"/>
    <w:rsid w:val="1100F85A"/>
    <w:rsid w:val="112806FD"/>
    <w:rsid w:val="113F81A6"/>
    <w:rsid w:val="116AA377"/>
    <w:rsid w:val="11813B29"/>
    <w:rsid w:val="11AB558D"/>
    <w:rsid w:val="122BD942"/>
    <w:rsid w:val="1233C6C8"/>
    <w:rsid w:val="123ACC7D"/>
    <w:rsid w:val="126220F3"/>
    <w:rsid w:val="1267E953"/>
    <w:rsid w:val="127F6527"/>
    <w:rsid w:val="12A2D3A1"/>
    <w:rsid w:val="12C4DD63"/>
    <w:rsid w:val="1323D34F"/>
    <w:rsid w:val="1390E590"/>
    <w:rsid w:val="13B9B6D6"/>
    <w:rsid w:val="146B9C50"/>
    <w:rsid w:val="14BFA3B0"/>
    <w:rsid w:val="14E91F29"/>
    <w:rsid w:val="1519CF08"/>
    <w:rsid w:val="15733DEA"/>
    <w:rsid w:val="15A63D0B"/>
    <w:rsid w:val="15B141EA"/>
    <w:rsid w:val="15B31CCE"/>
    <w:rsid w:val="15C1A7DD"/>
    <w:rsid w:val="16202905"/>
    <w:rsid w:val="16253E12"/>
    <w:rsid w:val="16517EC2"/>
    <w:rsid w:val="166E5190"/>
    <w:rsid w:val="16AEBDDC"/>
    <w:rsid w:val="16B94562"/>
    <w:rsid w:val="16D9921D"/>
    <w:rsid w:val="16E41791"/>
    <w:rsid w:val="17239202"/>
    <w:rsid w:val="174BA9EC"/>
    <w:rsid w:val="17C75F46"/>
    <w:rsid w:val="17DC3EBE"/>
    <w:rsid w:val="17F74472"/>
    <w:rsid w:val="184A4D95"/>
    <w:rsid w:val="18635B1A"/>
    <w:rsid w:val="18764567"/>
    <w:rsid w:val="18772491"/>
    <w:rsid w:val="188056E7"/>
    <w:rsid w:val="19341EE7"/>
    <w:rsid w:val="196D840B"/>
    <w:rsid w:val="199A4D2E"/>
    <w:rsid w:val="19E8C8B1"/>
    <w:rsid w:val="19EF0A68"/>
    <w:rsid w:val="19F0E624"/>
    <w:rsid w:val="19F266B8"/>
    <w:rsid w:val="19F3A66F"/>
    <w:rsid w:val="1A5FD76A"/>
    <w:rsid w:val="1A740281"/>
    <w:rsid w:val="1B1185BD"/>
    <w:rsid w:val="1B16263A"/>
    <w:rsid w:val="1B65A60C"/>
    <w:rsid w:val="1B6C2A49"/>
    <w:rsid w:val="1B763B66"/>
    <w:rsid w:val="1B77BD83"/>
    <w:rsid w:val="1BF644DA"/>
    <w:rsid w:val="1C3B09FC"/>
    <w:rsid w:val="1C4C0BAC"/>
    <w:rsid w:val="1CB09E28"/>
    <w:rsid w:val="1CD2BFD6"/>
    <w:rsid w:val="1CDA614E"/>
    <w:rsid w:val="1D155440"/>
    <w:rsid w:val="1D2E0E2E"/>
    <w:rsid w:val="1E4FE0F8"/>
    <w:rsid w:val="1E5A8763"/>
    <w:rsid w:val="1E8119EF"/>
    <w:rsid w:val="1F39D389"/>
    <w:rsid w:val="1F53605B"/>
    <w:rsid w:val="1FDCC58F"/>
    <w:rsid w:val="20389019"/>
    <w:rsid w:val="2048E0DD"/>
    <w:rsid w:val="2055411B"/>
    <w:rsid w:val="20FE7993"/>
    <w:rsid w:val="21196BE9"/>
    <w:rsid w:val="217646E3"/>
    <w:rsid w:val="2194A97B"/>
    <w:rsid w:val="222A14E4"/>
    <w:rsid w:val="2265EC09"/>
    <w:rsid w:val="22A8E875"/>
    <w:rsid w:val="231C97A2"/>
    <w:rsid w:val="231DAC4A"/>
    <w:rsid w:val="239E8A94"/>
    <w:rsid w:val="23A49274"/>
    <w:rsid w:val="23CF8B0F"/>
    <w:rsid w:val="23F57ED9"/>
    <w:rsid w:val="244216A7"/>
    <w:rsid w:val="247D265E"/>
    <w:rsid w:val="249C1FFB"/>
    <w:rsid w:val="257D0265"/>
    <w:rsid w:val="258E8A23"/>
    <w:rsid w:val="25B2E56F"/>
    <w:rsid w:val="25E08937"/>
    <w:rsid w:val="262028EA"/>
    <w:rsid w:val="2643D173"/>
    <w:rsid w:val="26632B9F"/>
    <w:rsid w:val="266FCA10"/>
    <w:rsid w:val="2672DCB6"/>
    <w:rsid w:val="26DB6E6C"/>
    <w:rsid w:val="277D5DB3"/>
    <w:rsid w:val="2789E2DE"/>
    <w:rsid w:val="27BDF424"/>
    <w:rsid w:val="27BF76E0"/>
    <w:rsid w:val="27E99387"/>
    <w:rsid w:val="2887A188"/>
    <w:rsid w:val="28C10276"/>
    <w:rsid w:val="28E86B15"/>
    <w:rsid w:val="2985263C"/>
    <w:rsid w:val="299B027D"/>
    <w:rsid w:val="299FBBF9"/>
    <w:rsid w:val="29F553E5"/>
    <w:rsid w:val="29FD3F54"/>
    <w:rsid w:val="2A4587DA"/>
    <w:rsid w:val="2A5CD2D7"/>
    <w:rsid w:val="2AEE0098"/>
    <w:rsid w:val="2B639118"/>
    <w:rsid w:val="2B77FF89"/>
    <w:rsid w:val="2B7C83BC"/>
    <w:rsid w:val="2BAABCDE"/>
    <w:rsid w:val="2BAFA931"/>
    <w:rsid w:val="2BC321B3"/>
    <w:rsid w:val="2BD735B3"/>
    <w:rsid w:val="2C64DF20"/>
    <w:rsid w:val="2C7013DE"/>
    <w:rsid w:val="2CAB2A17"/>
    <w:rsid w:val="2CCA4A06"/>
    <w:rsid w:val="2CD26D23"/>
    <w:rsid w:val="2CEE3C44"/>
    <w:rsid w:val="2CF05369"/>
    <w:rsid w:val="2D0E3B88"/>
    <w:rsid w:val="2D334C7F"/>
    <w:rsid w:val="2D57D9EC"/>
    <w:rsid w:val="2D5CB69F"/>
    <w:rsid w:val="2D7B09B6"/>
    <w:rsid w:val="2D8B7884"/>
    <w:rsid w:val="2D947399"/>
    <w:rsid w:val="2DA4CEF7"/>
    <w:rsid w:val="2DD50352"/>
    <w:rsid w:val="2DDCEB38"/>
    <w:rsid w:val="2E34F04A"/>
    <w:rsid w:val="2E4CDC65"/>
    <w:rsid w:val="2E6C6AB7"/>
    <w:rsid w:val="2E743AEA"/>
    <w:rsid w:val="2ECF1CE0"/>
    <w:rsid w:val="2EE21382"/>
    <w:rsid w:val="2EEE13EF"/>
    <w:rsid w:val="2F407A3B"/>
    <w:rsid w:val="302F7713"/>
    <w:rsid w:val="307E38F8"/>
    <w:rsid w:val="309E534A"/>
    <w:rsid w:val="30D45106"/>
    <w:rsid w:val="312E5199"/>
    <w:rsid w:val="3150E608"/>
    <w:rsid w:val="318270E8"/>
    <w:rsid w:val="3244CE71"/>
    <w:rsid w:val="326FD242"/>
    <w:rsid w:val="32ADA0DC"/>
    <w:rsid w:val="32C56251"/>
    <w:rsid w:val="32F2930F"/>
    <w:rsid w:val="333A3E2E"/>
    <w:rsid w:val="339B96B7"/>
    <w:rsid w:val="33B85C61"/>
    <w:rsid w:val="33D8BB09"/>
    <w:rsid w:val="3402D5A4"/>
    <w:rsid w:val="34F77810"/>
    <w:rsid w:val="354301B6"/>
    <w:rsid w:val="35FFFD92"/>
    <w:rsid w:val="3617AD02"/>
    <w:rsid w:val="3673B72D"/>
    <w:rsid w:val="367CB575"/>
    <w:rsid w:val="3680AB10"/>
    <w:rsid w:val="3691290B"/>
    <w:rsid w:val="36D9F3BA"/>
    <w:rsid w:val="371E6324"/>
    <w:rsid w:val="37326673"/>
    <w:rsid w:val="3757ABA2"/>
    <w:rsid w:val="375C4B43"/>
    <w:rsid w:val="37B10C07"/>
    <w:rsid w:val="37C9274D"/>
    <w:rsid w:val="37FF2FC0"/>
    <w:rsid w:val="3851E214"/>
    <w:rsid w:val="389FA0AC"/>
    <w:rsid w:val="38BF8282"/>
    <w:rsid w:val="3923D2CE"/>
    <w:rsid w:val="39464485"/>
    <w:rsid w:val="3982495E"/>
    <w:rsid w:val="39D15DEB"/>
    <w:rsid w:val="39D8FC13"/>
    <w:rsid w:val="3A0CCA07"/>
    <w:rsid w:val="3B20C0DF"/>
    <w:rsid w:val="3B3AC7BB"/>
    <w:rsid w:val="3B5AB2FC"/>
    <w:rsid w:val="3B61C95D"/>
    <w:rsid w:val="3B640F63"/>
    <w:rsid w:val="3B7B9AB7"/>
    <w:rsid w:val="3BB7D8B9"/>
    <w:rsid w:val="3BE39373"/>
    <w:rsid w:val="3CA51364"/>
    <w:rsid w:val="3CF07E73"/>
    <w:rsid w:val="3D3C284C"/>
    <w:rsid w:val="3DBDEED9"/>
    <w:rsid w:val="3E144FB2"/>
    <w:rsid w:val="3E1E7DB0"/>
    <w:rsid w:val="3E1F6CDC"/>
    <w:rsid w:val="3E25E8FB"/>
    <w:rsid w:val="3E3008A9"/>
    <w:rsid w:val="3E4E52E9"/>
    <w:rsid w:val="3E6547E4"/>
    <w:rsid w:val="3E65C624"/>
    <w:rsid w:val="3E8C4ED4"/>
    <w:rsid w:val="3ECBDD42"/>
    <w:rsid w:val="3F165FBA"/>
    <w:rsid w:val="3F2CB9FD"/>
    <w:rsid w:val="3F2EA756"/>
    <w:rsid w:val="3F5C96AC"/>
    <w:rsid w:val="3F693106"/>
    <w:rsid w:val="3F74DC32"/>
    <w:rsid w:val="3F78F4EC"/>
    <w:rsid w:val="3F93A983"/>
    <w:rsid w:val="3FB2D978"/>
    <w:rsid w:val="4035A461"/>
    <w:rsid w:val="40C971E1"/>
    <w:rsid w:val="411BFBC1"/>
    <w:rsid w:val="413F6AE9"/>
    <w:rsid w:val="416B5264"/>
    <w:rsid w:val="41719ADF"/>
    <w:rsid w:val="4185F3AB"/>
    <w:rsid w:val="419CE8A6"/>
    <w:rsid w:val="41EA13D9"/>
    <w:rsid w:val="41F75E7C"/>
    <w:rsid w:val="425B276D"/>
    <w:rsid w:val="425FAB19"/>
    <w:rsid w:val="427AA881"/>
    <w:rsid w:val="43153171"/>
    <w:rsid w:val="435B3D80"/>
    <w:rsid w:val="43912FAE"/>
    <w:rsid w:val="43BF72C1"/>
    <w:rsid w:val="43D2315E"/>
    <w:rsid w:val="43D7F3F6"/>
    <w:rsid w:val="44124C25"/>
    <w:rsid w:val="44BD946D"/>
    <w:rsid w:val="45CBD830"/>
    <w:rsid w:val="45EEC16C"/>
    <w:rsid w:val="45F297A9"/>
    <w:rsid w:val="46166514"/>
    <w:rsid w:val="46467167"/>
    <w:rsid w:val="46D6EF27"/>
    <w:rsid w:val="472D21F1"/>
    <w:rsid w:val="472D5C01"/>
    <w:rsid w:val="47409DED"/>
    <w:rsid w:val="47630814"/>
    <w:rsid w:val="4767C9BB"/>
    <w:rsid w:val="47A3BA2A"/>
    <w:rsid w:val="47A6E077"/>
    <w:rsid w:val="48243DDF"/>
    <w:rsid w:val="482C143F"/>
    <w:rsid w:val="482FCE06"/>
    <w:rsid w:val="483A8CC1"/>
    <w:rsid w:val="48C56A53"/>
    <w:rsid w:val="48D38EF4"/>
    <w:rsid w:val="48EC6A91"/>
    <w:rsid w:val="49A79477"/>
    <w:rsid w:val="49B6A9C9"/>
    <w:rsid w:val="4A07E5B4"/>
    <w:rsid w:val="4A865182"/>
    <w:rsid w:val="4A883AF2"/>
    <w:rsid w:val="4A9107F1"/>
    <w:rsid w:val="4A9F4953"/>
    <w:rsid w:val="4AA8EF90"/>
    <w:rsid w:val="4B19E28A"/>
    <w:rsid w:val="4B27136E"/>
    <w:rsid w:val="4B2CD5F1"/>
    <w:rsid w:val="4B359155"/>
    <w:rsid w:val="4B6FAFA9"/>
    <w:rsid w:val="4B90B6B9"/>
    <w:rsid w:val="4BD87BBB"/>
    <w:rsid w:val="4C12BA27"/>
    <w:rsid w:val="4C2BB3FA"/>
    <w:rsid w:val="4C9F2D0A"/>
    <w:rsid w:val="4CD3C31C"/>
    <w:rsid w:val="4D475875"/>
    <w:rsid w:val="4DB4BB0D"/>
    <w:rsid w:val="4E26CEDD"/>
    <w:rsid w:val="4E53AE5B"/>
    <w:rsid w:val="4E803D0E"/>
    <w:rsid w:val="4E97647B"/>
    <w:rsid w:val="4EA9CE45"/>
    <w:rsid w:val="4EC2A7F4"/>
    <w:rsid w:val="4F11581D"/>
    <w:rsid w:val="4F9F5A7C"/>
    <w:rsid w:val="4FCADEBB"/>
    <w:rsid w:val="50DD047A"/>
    <w:rsid w:val="50FD6C54"/>
    <w:rsid w:val="51DB3EA5"/>
    <w:rsid w:val="5235ED3C"/>
    <w:rsid w:val="52934CD7"/>
    <w:rsid w:val="53687626"/>
    <w:rsid w:val="536F5DC3"/>
    <w:rsid w:val="547B4B74"/>
    <w:rsid w:val="547F39EE"/>
    <w:rsid w:val="55593016"/>
    <w:rsid w:val="560E6653"/>
    <w:rsid w:val="560F0F48"/>
    <w:rsid w:val="562E9873"/>
    <w:rsid w:val="563583DA"/>
    <w:rsid w:val="56484BA6"/>
    <w:rsid w:val="56623358"/>
    <w:rsid w:val="56EF32C6"/>
    <w:rsid w:val="56F993FE"/>
    <w:rsid w:val="571421DC"/>
    <w:rsid w:val="5718D6ED"/>
    <w:rsid w:val="5718FD9A"/>
    <w:rsid w:val="572C6EF8"/>
    <w:rsid w:val="576C78E3"/>
    <w:rsid w:val="57792BDE"/>
    <w:rsid w:val="578058E0"/>
    <w:rsid w:val="57A21821"/>
    <w:rsid w:val="57C3ED7E"/>
    <w:rsid w:val="57DEE644"/>
    <w:rsid w:val="5813467F"/>
    <w:rsid w:val="5813473C"/>
    <w:rsid w:val="582DC54F"/>
    <w:rsid w:val="58415890"/>
    <w:rsid w:val="58C1D916"/>
    <w:rsid w:val="58D51958"/>
    <w:rsid w:val="58D63F1C"/>
    <w:rsid w:val="58E81F99"/>
    <w:rsid w:val="5971BE64"/>
    <w:rsid w:val="59F6C5B3"/>
    <w:rsid w:val="59F8CE1F"/>
    <w:rsid w:val="5A450592"/>
    <w:rsid w:val="5A62CF2D"/>
    <w:rsid w:val="5A85DD87"/>
    <w:rsid w:val="5A94EE18"/>
    <w:rsid w:val="5A9E5EBC"/>
    <w:rsid w:val="5AA367BA"/>
    <w:rsid w:val="5AAC8785"/>
    <w:rsid w:val="5AC53A2B"/>
    <w:rsid w:val="5B3802A8"/>
    <w:rsid w:val="5B5AFC98"/>
    <w:rsid w:val="5B78F952"/>
    <w:rsid w:val="5BC3281A"/>
    <w:rsid w:val="5C8411EA"/>
    <w:rsid w:val="5C975EA1"/>
    <w:rsid w:val="5C9DBA0C"/>
    <w:rsid w:val="5CDBDC2F"/>
    <w:rsid w:val="5CEA1DF3"/>
    <w:rsid w:val="5D29915A"/>
    <w:rsid w:val="5D2BD814"/>
    <w:rsid w:val="5D405FF4"/>
    <w:rsid w:val="5D42AAE4"/>
    <w:rsid w:val="5D6441FB"/>
    <w:rsid w:val="5D6D876E"/>
    <w:rsid w:val="5D9FF61C"/>
    <w:rsid w:val="5DD7689C"/>
    <w:rsid w:val="5DDE3ED1"/>
    <w:rsid w:val="5DE6EF44"/>
    <w:rsid w:val="5DEBE002"/>
    <w:rsid w:val="5E132FF4"/>
    <w:rsid w:val="5E192861"/>
    <w:rsid w:val="5E2196A1"/>
    <w:rsid w:val="5E38C364"/>
    <w:rsid w:val="5E70E58D"/>
    <w:rsid w:val="5E77C2AD"/>
    <w:rsid w:val="5ED4B322"/>
    <w:rsid w:val="5EEB327A"/>
    <w:rsid w:val="5F2CB9A8"/>
    <w:rsid w:val="5F58B533"/>
    <w:rsid w:val="5F764AF6"/>
    <w:rsid w:val="5F8BD4A4"/>
    <w:rsid w:val="5F9A8CA5"/>
    <w:rsid w:val="5FE7630F"/>
    <w:rsid w:val="5FF93DF0"/>
    <w:rsid w:val="6043FC9D"/>
    <w:rsid w:val="60486911"/>
    <w:rsid w:val="607C37D0"/>
    <w:rsid w:val="613855DD"/>
    <w:rsid w:val="61720833"/>
    <w:rsid w:val="61B07BDA"/>
    <w:rsid w:val="61BAF172"/>
    <w:rsid w:val="61F27769"/>
    <w:rsid w:val="6262F240"/>
    <w:rsid w:val="62D22D67"/>
    <w:rsid w:val="62FBB8FD"/>
    <w:rsid w:val="630E350F"/>
    <w:rsid w:val="631391B4"/>
    <w:rsid w:val="6327BA9A"/>
    <w:rsid w:val="632BB11C"/>
    <w:rsid w:val="63694716"/>
    <w:rsid w:val="638BF8BD"/>
    <w:rsid w:val="638E47CA"/>
    <w:rsid w:val="643093BC"/>
    <w:rsid w:val="644D3ADF"/>
    <w:rsid w:val="647A4C02"/>
    <w:rsid w:val="6482AB7E"/>
    <w:rsid w:val="6504417A"/>
    <w:rsid w:val="650F803A"/>
    <w:rsid w:val="654D281F"/>
    <w:rsid w:val="656E0A71"/>
    <w:rsid w:val="65BA7B9F"/>
    <w:rsid w:val="65E0ED60"/>
    <w:rsid w:val="6603432D"/>
    <w:rsid w:val="666351DE"/>
    <w:rsid w:val="666EFC69"/>
    <w:rsid w:val="66C3997F"/>
    <w:rsid w:val="6736CDB0"/>
    <w:rsid w:val="673BBA4B"/>
    <w:rsid w:val="6759638A"/>
    <w:rsid w:val="6761A483"/>
    <w:rsid w:val="679F138E"/>
    <w:rsid w:val="68432FB4"/>
    <w:rsid w:val="68577C5A"/>
    <w:rsid w:val="686E2158"/>
    <w:rsid w:val="68A087DF"/>
    <w:rsid w:val="690404DF"/>
    <w:rsid w:val="69416EEB"/>
    <w:rsid w:val="694DB9DE"/>
    <w:rsid w:val="695A489A"/>
    <w:rsid w:val="697A2818"/>
    <w:rsid w:val="698E50FE"/>
    <w:rsid w:val="69C1755B"/>
    <w:rsid w:val="6A291B72"/>
    <w:rsid w:val="6A4EB970"/>
    <w:rsid w:val="6A650FC0"/>
    <w:rsid w:val="6A6A3FD5"/>
    <w:rsid w:val="6AC03D88"/>
    <w:rsid w:val="6B2C3873"/>
    <w:rsid w:val="6B62F63A"/>
    <w:rsid w:val="6BA1C832"/>
    <w:rsid w:val="6BA97886"/>
    <w:rsid w:val="6BC4EBD3"/>
    <w:rsid w:val="6BD1023F"/>
    <w:rsid w:val="6C2C8EF9"/>
    <w:rsid w:val="6C41DA97"/>
    <w:rsid w:val="6C852687"/>
    <w:rsid w:val="6CF38356"/>
    <w:rsid w:val="6CF3E488"/>
    <w:rsid w:val="6D0B577B"/>
    <w:rsid w:val="6D1858A4"/>
    <w:rsid w:val="6D2AED7D"/>
    <w:rsid w:val="6D41927B"/>
    <w:rsid w:val="6D60BC34"/>
    <w:rsid w:val="6DD77602"/>
    <w:rsid w:val="6DE3A125"/>
    <w:rsid w:val="6E117A64"/>
    <w:rsid w:val="6E2787F6"/>
    <w:rsid w:val="6E7986D0"/>
    <w:rsid w:val="6EC2506A"/>
    <w:rsid w:val="6ED45C44"/>
    <w:rsid w:val="6EF79031"/>
    <w:rsid w:val="6EFC8C95"/>
    <w:rsid w:val="6F63809D"/>
    <w:rsid w:val="7007A04C"/>
    <w:rsid w:val="701F5CF9"/>
    <w:rsid w:val="7073A4C5"/>
    <w:rsid w:val="70857FC6"/>
    <w:rsid w:val="70985CF6"/>
    <w:rsid w:val="70D31B6F"/>
    <w:rsid w:val="70F5557A"/>
    <w:rsid w:val="70FC322B"/>
    <w:rsid w:val="7116FCD2"/>
    <w:rsid w:val="717BAD7B"/>
    <w:rsid w:val="718CA11D"/>
    <w:rsid w:val="720F79F7"/>
    <w:rsid w:val="7272B131"/>
    <w:rsid w:val="72E96314"/>
    <w:rsid w:val="739A69CA"/>
    <w:rsid w:val="73B48A6B"/>
    <w:rsid w:val="74083CC5"/>
    <w:rsid w:val="742BBB54"/>
    <w:rsid w:val="7446B786"/>
    <w:rsid w:val="74BF776A"/>
    <w:rsid w:val="74EA3E98"/>
    <w:rsid w:val="74F5DBFB"/>
    <w:rsid w:val="7554FB49"/>
    <w:rsid w:val="75CFA34E"/>
    <w:rsid w:val="760A1F1D"/>
    <w:rsid w:val="76136B4D"/>
    <w:rsid w:val="762315CD"/>
    <w:rsid w:val="7657661D"/>
    <w:rsid w:val="766E5776"/>
    <w:rsid w:val="76A414F1"/>
    <w:rsid w:val="76A7E0FF"/>
    <w:rsid w:val="76E43DA7"/>
    <w:rsid w:val="7708C41C"/>
    <w:rsid w:val="7765B478"/>
    <w:rsid w:val="7772C7D0"/>
    <w:rsid w:val="777E5848"/>
    <w:rsid w:val="77B14610"/>
    <w:rsid w:val="77F7182C"/>
    <w:rsid w:val="7873452C"/>
    <w:rsid w:val="78812AF5"/>
    <w:rsid w:val="78DEB4A6"/>
    <w:rsid w:val="7917F547"/>
    <w:rsid w:val="793B3B49"/>
    <w:rsid w:val="795A4A8E"/>
    <w:rsid w:val="799FDB93"/>
    <w:rsid w:val="7A1B9A9E"/>
    <w:rsid w:val="7A23CBEF"/>
    <w:rsid w:val="7A3C7664"/>
    <w:rsid w:val="7A47ADF6"/>
    <w:rsid w:val="7A741C3A"/>
    <w:rsid w:val="7A916C5D"/>
    <w:rsid w:val="7AB5F90A"/>
    <w:rsid w:val="7ADB9D43"/>
    <w:rsid w:val="7AE8E6D2"/>
    <w:rsid w:val="7B227C67"/>
    <w:rsid w:val="7B2E236C"/>
    <w:rsid w:val="7B5F2142"/>
    <w:rsid w:val="7B764122"/>
    <w:rsid w:val="7B9093A0"/>
    <w:rsid w:val="7BA2146E"/>
    <w:rsid w:val="7BA673F3"/>
    <w:rsid w:val="7BBF9C50"/>
    <w:rsid w:val="7BEC835F"/>
    <w:rsid w:val="7BED0348"/>
    <w:rsid w:val="7BFF797E"/>
    <w:rsid w:val="7C10802B"/>
    <w:rsid w:val="7CAFA8D7"/>
    <w:rsid w:val="7CF5046D"/>
    <w:rsid w:val="7E239963"/>
    <w:rsid w:val="7E517A94"/>
    <w:rsid w:val="7F229E95"/>
    <w:rsid w:val="7F26EB1E"/>
    <w:rsid w:val="7F738214"/>
    <w:rsid w:val="7F78A1D5"/>
    <w:rsid w:val="7F958564"/>
    <w:rsid w:val="7F9656F7"/>
    <w:rsid w:val="7FED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4A06"/>
  <w15:chartTrackingRefBased/>
  <w15:docId w15:val="{1F82F302-CF51-4753-BEEE-052FFAD3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aws.amazon.com/iam/faqs/" TargetMode="External" Id="R3a4e40b2178b46d0" /></Relationship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microsoft.com/office/2019/09/relationships/intelligence" Target="intelligence.xml" Id="R42dce7fa6b0f4621"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www.security99.com/" TargetMode="External" Id="R851e6321950748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5EAE7F9DE4F4E94696AEE583F3B47" ma:contentTypeVersion="13" ma:contentTypeDescription="Create a new document." ma:contentTypeScope="" ma:versionID="65339cf5b9adf0751b07f6246c07fe1b">
  <xsd:schema xmlns:xsd="http://www.w3.org/2001/XMLSchema" xmlns:xs="http://www.w3.org/2001/XMLSchema" xmlns:p="http://schemas.microsoft.com/office/2006/metadata/properties" xmlns:ns2="7554641d-39f6-4c12-af1a-8f42d3e9b3aa" xmlns:ns3="d9e41ffc-5a6f-4f47-9a5b-99e661bafd1d" targetNamespace="http://schemas.microsoft.com/office/2006/metadata/properties" ma:root="true" ma:fieldsID="fc829e392227d203a625a163fd363fc8" ns2:_="" ns3:_="">
    <xsd:import namespace="7554641d-39f6-4c12-af1a-8f42d3e9b3aa"/>
    <xsd:import namespace="d9e41ffc-5a6f-4f47-9a5b-99e661baf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4641d-39f6-4c12-af1a-8f42d3e9b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41ffc-5a6f-4f47-9a5b-99e661bafd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C8288-73F7-4FC0-B5FF-65BEFCFCCD9A}"/>
</file>

<file path=customXml/itemProps2.xml><?xml version="1.0" encoding="utf-8"?>
<ds:datastoreItem xmlns:ds="http://schemas.openxmlformats.org/officeDocument/2006/customXml" ds:itemID="{D8CBD283-2502-4624-AF6A-B8C53FE899C9}">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b736a463-7297-4f77-b0b3-466dac471f4f"/>
    <ds:schemaRef ds:uri="15f54392-6ccf-4eaf-98a5-d9ed7d323d53"/>
  </ds:schemaRefs>
</ds:datastoreItem>
</file>

<file path=customXml/itemProps3.xml><?xml version="1.0" encoding="utf-8"?>
<ds:datastoreItem xmlns:ds="http://schemas.openxmlformats.org/officeDocument/2006/customXml" ds:itemID="{9755BA35-24BF-4AFB-840D-CF5EE0496F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Prasant Shanmugasekar</dc:creator>
  <cp:keywords/>
  <dc:description/>
  <cp:lastModifiedBy>Deeksha Ganesh Kini</cp:lastModifiedBy>
  <cp:revision>14</cp:revision>
  <dcterms:created xsi:type="dcterms:W3CDTF">2021-08-14T12:51:00Z</dcterms:created>
  <dcterms:modified xsi:type="dcterms:W3CDTF">2021-08-25T23:32:23Z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0x0101002605EAE7F9DE4F4E94696AEE583F3B47</vt:lpwstr>
  </property>
</Properties>
</file>