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60A7" w14:textId="18A78E5A" w:rsidR="002474B6" w:rsidRPr="009D4E5E" w:rsidRDefault="009D4E5E" w:rsidP="009D4E5E">
      <w:pPr>
        <w:pStyle w:val="Heading1"/>
        <w:ind w:left="0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7AFB6609" wp14:editId="5C1FD3AF">
            <wp:simplePos x="0" y="0"/>
            <wp:positionH relativeFrom="column">
              <wp:posOffset>4689475</wp:posOffset>
            </wp:positionH>
            <wp:positionV relativeFrom="paragraph">
              <wp:posOffset>-362585</wp:posOffset>
            </wp:positionV>
            <wp:extent cx="1854200" cy="946150"/>
            <wp:effectExtent l="0" t="0" r="0" b="635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I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F3C">
        <w:rPr>
          <w:color w:val="FF0000"/>
        </w:rPr>
        <w:t>Equitable Learning Services</w:t>
      </w:r>
    </w:p>
    <w:p w14:paraId="6A9EB651" w14:textId="3F400F19" w:rsidR="00F8152E" w:rsidRPr="00975F3C" w:rsidRDefault="0035739F" w:rsidP="009D4E5E">
      <w:pPr>
        <w:rPr>
          <w:color w:val="171D4A"/>
          <w:sz w:val="28"/>
        </w:rPr>
      </w:pPr>
      <w:r>
        <w:rPr>
          <w:color w:val="171D4A"/>
          <w:sz w:val="28"/>
        </w:rPr>
        <w:t>Singapore student background information</w:t>
      </w:r>
    </w:p>
    <w:p w14:paraId="65C51E7C" w14:textId="77777777" w:rsidR="00EA7546" w:rsidRDefault="00EA7546" w:rsidP="00102601">
      <w:pPr>
        <w:pStyle w:val="BodyText"/>
      </w:pPr>
    </w:p>
    <w:p w14:paraId="562F6BD0" w14:textId="77777777" w:rsidR="00F8152E" w:rsidRDefault="00F8152E" w:rsidP="00102601">
      <w:pPr>
        <w:pStyle w:val="BodyText"/>
      </w:pPr>
    </w:p>
    <w:p w14:paraId="07315CA7" w14:textId="5D0F1F90" w:rsidR="000728B3" w:rsidRPr="00102601" w:rsidRDefault="00756ACE" w:rsidP="00102601">
      <w:pPr>
        <w:pStyle w:val="BodyText"/>
        <w:rPr>
          <w:sz w:val="22"/>
          <w:szCs w:val="22"/>
        </w:rPr>
      </w:pPr>
      <w:r w:rsidRPr="00756ACE">
        <w:rPr>
          <w:sz w:val="20"/>
          <w:szCs w:val="22"/>
        </w:rPr>
        <w:t xml:space="preserve">Use this form to provide Equitable Learning Services information about the impact of your disability, long-term illness and/or mental health condition on your studies and information about your course. Please complete the details below and submit this form via email to </w:t>
      </w:r>
      <w:hyperlink r:id="rId11" w:history="1">
        <w:r w:rsidR="004B5E58" w:rsidRPr="00747D51">
          <w:rPr>
            <w:rStyle w:val="Hyperlink"/>
            <w:sz w:val="20"/>
            <w:szCs w:val="22"/>
          </w:rPr>
          <w:t>els@rmit.edu.au</w:t>
        </w:r>
      </w:hyperlink>
      <w:r w:rsidRPr="00756ACE">
        <w:rPr>
          <w:sz w:val="20"/>
          <w:szCs w:val="22"/>
        </w:rPr>
        <w:t xml:space="preserve"> along with the Registration and Supporting documentation form</w:t>
      </w:r>
      <w:r w:rsidR="00C96898">
        <w:rPr>
          <w:sz w:val="20"/>
          <w:szCs w:val="22"/>
        </w:rPr>
        <w:t>,</w:t>
      </w:r>
      <w:r w:rsidRPr="00756ACE">
        <w:rPr>
          <w:sz w:val="20"/>
          <w:szCs w:val="22"/>
        </w:rPr>
        <w:t xml:space="preserve"> which can be found at </w:t>
      </w:r>
      <w:hyperlink r:id="rId12" w:history="1">
        <w:r w:rsidRPr="00747D51">
          <w:rPr>
            <w:rStyle w:val="Hyperlink"/>
            <w:sz w:val="20"/>
            <w:szCs w:val="22"/>
          </w:rPr>
          <w:t>www.rmit.edu.au/equitable/forms</w:t>
        </w:r>
      </w:hyperlink>
      <w:r>
        <w:rPr>
          <w:sz w:val="20"/>
          <w:szCs w:val="22"/>
        </w:rPr>
        <w:t xml:space="preserve">. </w:t>
      </w:r>
    </w:p>
    <w:p w14:paraId="0BBC1A29" w14:textId="77777777" w:rsidR="00102601" w:rsidRPr="00102601" w:rsidRDefault="00102601" w:rsidP="00102601">
      <w:pPr>
        <w:pStyle w:val="BodyText"/>
        <w:pBdr>
          <w:bottom w:val="single" w:sz="12" w:space="1" w:color="auto"/>
        </w:pBdr>
        <w:rPr>
          <w:bCs/>
          <w:sz w:val="22"/>
          <w:szCs w:val="22"/>
        </w:rPr>
      </w:pPr>
    </w:p>
    <w:p w14:paraId="4A443FCE" w14:textId="3C8B5682" w:rsidR="00EA7546" w:rsidRDefault="000728B3" w:rsidP="000728B3">
      <w:pPr>
        <w:pStyle w:val="Heading2"/>
        <w:spacing w:before="100"/>
        <w:ind w:left="0"/>
        <w:rPr>
          <w:color w:val="171D4A"/>
          <w:sz w:val="22"/>
        </w:rPr>
      </w:pP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Pr="000728B3">
        <w:rPr>
          <w:color w:val="171D4A"/>
          <w:sz w:val="22"/>
        </w:rPr>
        <w:softHyphen/>
      </w:r>
      <w:r w:rsidR="008A7A6C">
        <w:rPr>
          <w:color w:val="171D4A"/>
          <w:sz w:val="22"/>
        </w:rPr>
        <w:t>Personal</w:t>
      </w:r>
      <w:r w:rsidR="00736C48" w:rsidRPr="000728B3">
        <w:rPr>
          <w:color w:val="171D4A"/>
          <w:sz w:val="22"/>
        </w:rPr>
        <w:t xml:space="preserve"> details</w:t>
      </w:r>
    </w:p>
    <w:p w14:paraId="488298FC" w14:textId="77777777" w:rsidR="002C52E4" w:rsidRDefault="002C52E4" w:rsidP="000728B3">
      <w:pPr>
        <w:pStyle w:val="Heading2"/>
        <w:spacing w:before="100"/>
        <w:ind w:left="0"/>
        <w:rPr>
          <w:color w:val="171D4A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8"/>
      </w:tblGrid>
      <w:tr w:rsidR="008A7A6C" w14:paraId="35B87AA8" w14:textId="77777777" w:rsidTr="002C52E4">
        <w:tc>
          <w:tcPr>
            <w:tcW w:w="3114" w:type="dxa"/>
          </w:tcPr>
          <w:p w14:paraId="22154435" w14:textId="771F9A17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Student name</w:t>
            </w:r>
          </w:p>
        </w:tc>
        <w:tc>
          <w:tcPr>
            <w:tcW w:w="6518" w:type="dxa"/>
          </w:tcPr>
          <w:p w14:paraId="24E664DF" w14:textId="4BE4DC4A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1CBE4626" w14:textId="77777777" w:rsidTr="002C52E4">
        <w:tc>
          <w:tcPr>
            <w:tcW w:w="3114" w:type="dxa"/>
          </w:tcPr>
          <w:p w14:paraId="014648FD" w14:textId="71ABD3DC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Student number</w:t>
            </w:r>
          </w:p>
        </w:tc>
        <w:tc>
          <w:tcPr>
            <w:tcW w:w="6518" w:type="dxa"/>
          </w:tcPr>
          <w:p w14:paraId="006AD01B" w14:textId="2F64103A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62689D2B" w14:textId="77777777" w:rsidTr="002C52E4">
        <w:tc>
          <w:tcPr>
            <w:tcW w:w="3114" w:type="dxa"/>
          </w:tcPr>
          <w:p w14:paraId="4A95D078" w14:textId="3879D863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Program code</w:t>
            </w:r>
          </w:p>
        </w:tc>
        <w:tc>
          <w:tcPr>
            <w:tcW w:w="6518" w:type="dxa"/>
          </w:tcPr>
          <w:p w14:paraId="706B60AC" w14:textId="2A1EAB79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04A6334A" w14:textId="77777777" w:rsidTr="002C52E4">
        <w:tc>
          <w:tcPr>
            <w:tcW w:w="3114" w:type="dxa"/>
          </w:tcPr>
          <w:p w14:paraId="62627008" w14:textId="4D4F1C6A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Program name</w:t>
            </w:r>
          </w:p>
        </w:tc>
        <w:tc>
          <w:tcPr>
            <w:tcW w:w="6518" w:type="dxa"/>
          </w:tcPr>
          <w:p w14:paraId="7570D4F2" w14:textId="57D9EE9C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07E565B6" w14:textId="77777777" w:rsidTr="002C52E4">
        <w:tc>
          <w:tcPr>
            <w:tcW w:w="3114" w:type="dxa"/>
          </w:tcPr>
          <w:p w14:paraId="770A5C98" w14:textId="3E79691F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School</w:t>
            </w:r>
          </w:p>
        </w:tc>
        <w:tc>
          <w:tcPr>
            <w:tcW w:w="6518" w:type="dxa"/>
          </w:tcPr>
          <w:p w14:paraId="638F34B1" w14:textId="4C43BA65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3A1C0B25" w14:textId="77777777" w:rsidTr="002C52E4">
        <w:tc>
          <w:tcPr>
            <w:tcW w:w="3114" w:type="dxa"/>
          </w:tcPr>
          <w:p w14:paraId="067BB0D1" w14:textId="654A2940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Program type (e.g. undergraduate, postgraduate or research)</w:t>
            </w:r>
          </w:p>
        </w:tc>
        <w:tc>
          <w:tcPr>
            <w:tcW w:w="6518" w:type="dxa"/>
          </w:tcPr>
          <w:p w14:paraId="523AF028" w14:textId="77777777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  <w:tr w:rsidR="008A7A6C" w14:paraId="339834F6" w14:textId="77777777" w:rsidTr="002C52E4">
        <w:tc>
          <w:tcPr>
            <w:tcW w:w="3114" w:type="dxa"/>
          </w:tcPr>
          <w:p w14:paraId="60E45166" w14:textId="6C30B776" w:rsidR="008A7A6C" w:rsidRPr="00443DBD" w:rsidRDefault="008A7A6C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  <w:r w:rsidRPr="00443DBD">
              <w:rPr>
                <w:b w:val="0"/>
                <w:color w:val="000000" w:themeColor="text1"/>
              </w:rPr>
              <w:t>Enrolment (full-time or part-time)</w:t>
            </w:r>
          </w:p>
        </w:tc>
        <w:tc>
          <w:tcPr>
            <w:tcW w:w="6518" w:type="dxa"/>
          </w:tcPr>
          <w:p w14:paraId="3213906B" w14:textId="4372063C" w:rsidR="00F66F54" w:rsidRPr="00443DBD" w:rsidRDefault="00F66F54" w:rsidP="0015277F">
            <w:pPr>
              <w:pStyle w:val="Heading2"/>
              <w:spacing w:before="100" w:line="360" w:lineRule="auto"/>
              <w:ind w:left="0"/>
              <w:outlineLvl w:val="1"/>
              <w:rPr>
                <w:b w:val="0"/>
                <w:color w:val="000000" w:themeColor="text1"/>
              </w:rPr>
            </w:pPr>
          </w:p>
        </w:tc>
      </w:tr>
    </w:tbl>
    <w:p w14:paraId="426D0B12" w14:textId="77777777" w:rsidR="00534F29" w:rsidRPr="000728B3" w:rsidRDefault="00534F29" w:rsidP="000728B3">
      <w:pPr>
        <w:pStyle w:val="BodyText"/>
        <w:rPr>
          <w:sz w:val="22"/>
        </w:rPr>
      </w:pPr>
    </w:p>
    <w:p w14:paraId="293A2B24" w14:textId="77777777" w:rsidR="003B578E" w:rsidRDefault="003B578E" w:rsidP="00443DBD">
      <w:pPr>
        <w:pStyle w:val="BodyText"/>
        <w:rPr>
          <w:sz w:val="20"/>
        </w:rPr>
      </w:pPr>
    </w:p>
    <w:p w14:paraId="63209825" w14:textId="2BB065B2" w:rsidR="001F0E90" w:rsidRDefault="00443DBD" w:rsidP="00443DBD">
      <w:pPr>
        <w:pStyle w:val="BodyText"/>
        <w:rPr>
          <w:sz w:val="20"/>
        </w:rPr>
      </w:pPr>
      <w:r w:rsidRPr="00443DBD">
        <w:rPr>
          <w:sz w:val="20"/>
        </w:rPr>
        <w:t>Tell us about the impact of your disability on your ability to undertake assessment tasks (e.g. exams, assignments, presentations, labs, online tests, practical classes)</w:t>
      </w:r>
      <w:r w:rsidR="001F0E90">
        <w:rPr>
          <w:sz w:val="20"/>
        </w:rPr>
        <w:t>.</w:t>
      </w:r>
    </w:p>
    <w:p w14:paraId="04C49B54" w14:textId="05879925" w:rsidR="001F0E90" w:rsidRDefault="001F0E90" w:rsidP="00443DBD">
      <w:pPr>
        <w:pStyle w:val="BodyText"/>
        <w:rPr>
          <w:sz w:val="20"/>
        </w:rPr>
      </w:pPr>
    </w:p>
    <w:p w14:paraId="3E0AD9B0" w14:textId="33DA8B0A" w:rsidR="001F0E90" w:rsidRDefault="001F0E90" w:rsidP="0015277F">
      <w:pPr>
        <w:pStyle w:val="BodyText"/>
        <w:spacing w:line="48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7ABE6BDD" w14:textId="77777777" w:rsidR="001F0E90" w:rsidRDefault="001F0E90" w:rsidP="00443DBD">
      <w:pPr>
        <w:pStyle w:val="BodyText"/>
        <w:rPr>
          <w:sz w:val="20"/>
        </w:rPr>
      </w:pPr>
    </w:p>
    <w:p w14:paraId="37117B92" w14:textId="77777777" w:rsidR="001F0E90" w:rsidRDefault="00443DBD" w:rsidP="00443DBD">
      <w:pPr>
        <w:pStyle w:val="BodyText"/>
        <w:rPr>
          <w:sz w:val="20"/>
        </w:rPr>
      </w:pPr>
      <w:r w:rsidRPr="00443DBD">
        <w:rPr>
          <w:sz w:val="20"/>
        </w:rPr>
        <w:t>Tell us about the impact of your disability on non-assessment related activities (e.g. getting to and moving around campus)</w:t>
      </w:r>
    </w:p>
    <w:p w14:paraId="049814F4" w14:textId="546E0F61" w:rsidR="001F0E90" w:rsidRDefault="001F0E90" w:rsidP="00443DBD">
      <w:pPr>
        <w:pStyle w:val="BodyText"/>
        <w:rPr>
          <w:sz w:val="20"/>
        </w:rPr>
      </w:pPr>
    </w:p>
    <w:p w14:paraId="41C9E815" w14:textId="77777777" w:rsidR="001F0E90" w:rsidRDefault="001F0E90" w:rsidP="0015277F">
      <w:pPr>
        <w:pStyle w:val="BodyText"/>
        <w:spacing w:line="48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1D50DA0D" w14:textId="77777777" w:rsidR="001F0E90" w:rsidRDefault="001F0E90" w:rsidP="00443DBD">
      <w:pPr>
        <w:pStyle w:val="BodyText"/>
        <w:rPr>
          <w:sz w:val="20"/>
        </w:rPr>
      </w:pPr>
    </w:p>
    <w:p w14:paraId="59C7926D" w14:textId="77777777" w:rsidR="001F0E90" w:rsidRDefault="00443DBD" w:rsidP="00443DBD">
      <w:pPr>
        <w:pStyle w:val="BodyText"/>
        <w:rPr>
          <w:sz w:val="20"/>
        </w:rPr>
      </w:pPr>
      <w:r w:rsidRPr="00443DBD">
        <w:rPr>
          <w:sz w:val="20"/>
        </w:rPr>
        <w:t>In previous or current studies what kinds of adjustments have assisted you?</w:t>
      </w:r>
    </w:p>
    <w:p w14:paraId="102F8131" w14:textId="79D952C7" w:rsidR="001F0E90" w:rsidRDefault="001F0E90" w:rsidP="00443DBD">
      <w:pPr>
        <w:pStyle w:val="BodyText"/>
        <w:rPr>
          <w:sz w:val="20"/>
        </w:rPr>
      </w:pPr>
    </w:p>
    <w:p w14:paraId="2141B7A9" w14:textId="77777777" w:rsidR="001F0E90" w:rsidRDefault="001F0E90" w:rsidP="0015277F">
      <w:pPr>
        <w:pStyle w:val="BodyText"/>
        <w:spacing w:line="48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</w:t>
      </w:r>
    </w:p>
    <w:p w14:paraId="2149A4BD" w14:textId="77777777" w:rsidR="001F0E90" w:rsidRDefault="001F0E90" w:rsidP="00443DBD">
      <w:pPr>
        <w:pStyle w:val="BodyText"/>
        <w:rPr>
          <w:sz w:val="20"/>
        </w:rPr>
      </w:pPr>
    </w:p>
    <w:p w14:paraId="23226EA5" w14:textId="1F019174" w:rsidR="00F8152E" w:rsidRDefault="00443DBD" w:rsidP="00443DBD">
      <w:pPr>
        <w:pStyle w:val="BodyText"/>
        <w:rPr>
          <w:sz w:val="20"/>
        </w:rPr>
      </w:pPr>
      <w:r w:rsidRPr="00443DBD">
        <w:rPr>
          <w:sz w:val="20"/>
        </w:rPr>
        <w:t>Does your program of study include a work-integrated learning (WIL) component that you believe might be impacted upon by your disability?</w:t>
      </w:r>
    </w:p>
    <w:p w14:paraId="1A35D0DB" w14:textId="1D9A2080" w:rsidR="001F0E90" w:rsidRDefault="001F0E90" w:rsidP="00443DBD">
      <w:pPr>
        <w:pStyle w:val="BodyText"/>
        <w:rPr>
          <w:sz w:val="20"/>
        </w:rPr>
      </w:pPr>
    </w:p>
    <w:p w14:paraId="32123835" w14:textId="5240F0FF" w:rsidR="008F3C72" w:rsidRPr="008F3C72" w:rsidRDefault="001F0E90" w:rsidP="0015277F">
      <w:pPr>
        <w:pStyle w:val="BodyText"/>
        <w:spacing w:line="48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</w:t>
      </w:r>
    </w:p>
    <w:sectPr w:rsidR="008F3C72" w:rsidRPr="008F3C72" w:rsidSect="00693D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567" w:right="1134" w:bottom="144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454C6" w14:textId="77777777" w:rsidR="00331A08" w:rsidRDefault="00331A08" w:rsidP="005D1BEB">
      <w:r>
        <w:separator/>
      </w:r>
    </w:p>
  </w:endnote>
  <w:endnote w:type="continuationSeparator" w:id="0">
    <w:p w14:paraId="346EB724" w14:textId="77777777" w:rsidR="00331A08" w:rsidRDefault="00331A08" w:rsidP="005D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47595" w14:textId="77777777" w:rsidR="00F8622C" w:rsidRDefault="00F86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8CBE" w14:textId="155B0888" w:rsidR="005D1BEB" w:rsidRDefault="005D1BEB">
    <w:pPr>
      <w:pStyle w:val="Footer"/>
    </w:pPr>
    <w:r>
      <w:rPr>
        <w:b/>
        <w:noProof/>
        <w:sz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6310E3" wp14:editId="1C24CC08">
              <wp:simplePos x="0" y="0"/>
              <wp:positionH relativeFrom="page">
                <wp:posOffset>-3337</wp:posOffset>
              </wp:positionH>
              <wp:positionV relativeFrom="page">
                <wp:posOffset>9957435</wp:posOffset>
              </wp:positionV>
              <wp:extent cx="7560310" cy="720090"/>
              <wp:effectExtent l="0" t="0" r="0" b="3810"/>
              <wp:wrapNone/>
              <wp:docPr id="2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20090"/>
                        <a:chOff x="0" y="15704"/>
                        <a:chExt cx="11906" cy="1134"/>
                      </a:xfrm>
                    </wpg:grpSpPr>
                    <wps:wsp>
                      <wps:cNvPr id="3" name="Rectangle 20"/>
                      <wps:cNvSpPr>
                        <a:spLocks/>
                      </wps:cNvSpPr>
                      <wps:spPr bwMode="auto">
                        <a:xfrm>
                          <a:off x="0" y="16079"/>
                          <a:ext cx="11906" cy="759"/>
                        </a:xfrm>
                        <a:prstGeom prst="rect">
                          <a:avLst/>
                        </a:prstGeom>
                        <a:solidFill>
                          <a:srgbClr val="171D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9"/>
                      <wps:cNvSpPr>
                        <a:spLocks/>
                      </wps:cNvSpPr>
                      <wps:spPr bwMode="auto">
                        <a:xfrm>
                          <a:off x="9071" y="16815"/>
                          <a:ext cx="2268" cy="22"/>
                        </a:xfrm>
                        <a:prstGeom prst="rect">
                          <a:avLst/>
                        </a:prstGeom>
                        <a:solidFill>
                          <a:srgbClr val="ED1B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18"/>
                      <wps:cNvSpPr>
                        <a:spLocks/>
                      </wps:cNvSpPr>
                      <wps:spPr bwMode="auto">
                        <a:xfrm>
                          <a:off x="9070" y="15703"/>
                          <a:ext cx="2268" cy="1112"/>
                        </a:xfrm>
                        <a:custGeom>
                          <a:avLst/>
                          <a:gdLst>
                            <a:gd name="T0" fmla="+- 0 10578 9071"/>
                            <a:gd name="T1" fmla="*/ T0 w 2268"/>
                            <a:gd name="T2" fmla="+- 0 15704 15704"/>
                            <a:gd name="T3" fmla="*/ 15704 h 1112"/>
                            <a:gd name="T4" fmla="+- 0 9830 9071"/>
                            <a:gd name="T5" fmla="*/ T4 w 2268"/>
                            <a:gd name="T6" fmla="+- 0 15704 15704"/>
                            <a:gd name="T7" fmla="*/ 15704 h 1112"/>
                            <a:gd name="T8" fmla="+- 0 9830 9071"/>
                            <a:gd name="T9" fmla="*/ T8 w 2268"/>
                            <a:gd name="T10" fmla="+- 0 16074 15704"/>
                            <a:gd name="T11" fmla="*/ 16074 h 1112"/>
                            <a:gd name="T12" fmla="+- 0 10578 9071"/>
                            <a:gd name="T13" fmla="*/ T12 w 2268"/>
                            <a:gd name="T14" fmla="+- 0 16074 15704"/>
                            <a:gd name="T15" fmla="*/ 16074 h 1112"/>
                            <a:gd name="T16" fmla="+- 0 10578 9071"/>
                            <a:gd name="T17" fmla="*/ T16 w 2268"/>
                            <a:gd name="T18" fmla="+- 0 15704 15704"/>
                            <a:gd name="T19" fmla="*/ 15704 h 1112"/>
                            <a:gd name="T20" fmla="+- 0 11339 9071"/>
                            <a:gd name="T21" fmla="*/ T20 w 2268"/>
                            <a:gd name="T22" fmla="+- 0 16567 15704"/>
                            <a:gd name="T23" fmla="*/ 16567 h 1112"/>
                            <a:gd name="T24" fmla="+- 0 9071 9071"/>
                            <a:gd name="T25" fmla="*/ T24 w 2268"/>
                            <a:gd name="T26" fmla="+- 0 16567 15704"/>
                            <a:gd name="T27" fmla="*/ 16567 h 1112"/>
                            <a:gd name="T28" fmla="+- 0 9071 9071"/>
                            <a:gd name="T29" fmla="*/ T28 w 2268"/>
                            <a:gd name="T30" fmla="+- 0 16815 15704"/>
                            <a:gd name="T31" fmla="*/ 16815 h 1112"/>
                            <a:gd name="T32" fmla="+- 0 11339 9071"/>
                            <a:gd name="T33" fmla="*/ T32 w 2268"/>
                            <a:gd name="T34" fmla="+- 0 16815 15704"/>
                            <a:gd name="T35" fmla="*/ 16815 h 1112"/>
                            <a:gd name="T36" fmla="+- 0 11339 9071"/>
                            <a:gd name="T37" fmla="*/ T36 w 2268"/>
                            <a:gd name="T38" fmla="+- 0 16567 15704"/>
                            <a:gd name="T39" fmla="*/ 16567 h 11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68" h="1112">
                              <a:moveTo>
                                <a:pt x="1507" y="0"/>
                              </a:moveTo>
                              <a:lnTo>
                                <a:pt x="759" y="0"/>
                              </a:lnTo>
                              <a:lnTo>
                                <a:pt x="759" y="370"/>
                              </a:lnTo>
                              <a:lnTo>
                                <a:pt x="1507" y="370"/>
                              </a:lnTo>
                              <a:lnTo>
                                <a:pt x="1507" y="0"/>
                              </a:lnTo>
                              <a:moveTo>
                                <a:pt x="2268" y="863"/>
                              </a:moveTo>
                              <a:lnTo>
                                <a:pt x="0" y="863"/>
                              </a:lnTo>
                              <a:lnTo>
                                <a:pt x="0" y="1111"/>
                              </a:lnTo>
                              <a:lnTo>
                                <a:pt x="2268" y="1111"/>
                              </a:lnTo>
                              <a:lnTo>
                                <a:pt x="2268" y="863"/>
                              </a:lnTo>
                            </a:path>
                          </a:pathLst>
                        </a:custGeom>
                        <a:solidFill>
                          <a:srgbClr val="ED1B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17"/>
                      <wps:cNvSpPr txBox="1">
                        <a:spLocks/>
                      </wps:cNvSpPr>
                      <wps:spPr bwMode="auto">
                        <a:xfrm>
                          <a:off x="9317" y="16076"/>
                          <a:ext cx="1771" cy="490"/>
                        </a:xfrm>
                        <a:prstGeom prst="rect">
                          <a:avLst/>
                        </a:prstGeom>
                        <a:solidFill>
                          <a:srgbClr val="ED1B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E1FE6" w14:textId="77777777" w:rsidR="005D1BEB" w:rsidRDefault="005D1BEB" w:rsidP="005D1BEB">
                            <w:pPr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14:paraId="359A8D20" w14:textId="77777777" w:rsidR="005D1BEB" w:rsidRDefault="005D1BEB" w:rsidP="005D1BEB">
                            <w:pPr>
                              <w:ind w:left="44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D4A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1 of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16"/>
                      <wps:cNvSpPr txBox="1">
                        <a:spLocks/>
                      </wps:cNvSpPr>
                      <wps:spPr bwMode="auto">
                        <a:xfrm>
                          <a:off x="0" y="16079"/>
                          <a:ext cx="9071" cy="759"/>
                        </a:xfrm>
                        <a:prstGeom prst="rect">
                          <a:avLst/>
                        </a:prstGeom>
                        <a:solidFill>
                          <a:srgbClr val="171D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E81C7" w14:textId="77777777" w:rsidR="005D1BEB" w:rsidRDefault="005D1BEB" w:rsidP="005D1BEB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14:paraId="7175A5E7" w14:textId="74B5B243" w:rsidR="005D1BEB" w:rsidRPr="00EA7546" w:rsidRDefault="005D1BEB" w:rsidP="005D1BEB">
                            <w:pPr>
                              <w:ind w:left="566"/>
                              <w:rPr>
                                <w:sz w:val="16"/>
                              </w:rPr>
                            </w:pPr>
                            <w:r w:rsidRPr="00EA7546">
                              <w:rPr>
                                <w:color w:val="FFFFFF"/>
                                <w:sz w:val="16"/>
                              </w:rPr>
                              <w:t>Equitable Learning Service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s</w:t>
                            </w:r>
                            <w:r w:rsidRPr="00EA7546">
                              <w:rPr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 w:rsidRPr="00EA7546">
                              <w:rPr>
                                <w:b/>
                                <w:color w:val="ED1B36"/>
                                <w:sz w:val="16"/>
                              </w:rPr>
                              <w:t xml:space="preserve">| </w:t>
                            </w:r>
                            <w:r w:rsidR="00F8622C">
                              <w:rPr>
                                <w:color w:val="FFFFFF"/>
                                <w:sz w:val="16"/>
                              </w:rPr>
                              <w:t>Singapore student background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 xmlns:w16sdtdh="http://schemas.microsoft.com/office/word/2020/wordml/sdtdatahash">
          <w:pict>
            <v:group id="Group 15" style="position:absolute;margin-left:-.25pt;margin-top:784.05pt;width:595.3pt;height:56.7pt;z-index:-251657216;mso-position-horizontal-relative:page;mso-position-vertical-relative:page" coordsize="11906,1134" coordorigin=",15704" o:spid="_x0000_s1026" w14:anchorId="606310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">
              <v:rect id="Rectangle 20" style="position:absolute;top:16079;width:11906;height:759;visibility:visible;mso-wrap-style:square;v-text-anchor:top" o:spid="_x0000_s1027" fillcolor="#171d4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">
                <v:path arrowok="t"/>
              </v:rect>
              <v:rect id="Rectangle 19" style="position:absolute;left:9071;top:16815;width:2268;height:22;visibility:visible;mso-wrap-style:square;v-text-anchor:top" o:spid="_x0000_s1028" fillcolor="#ed1b3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">
                <v:path arrowok="t"/>
              </v:rect>
              <v:shape id="AutoShape 18" style="position:absolute;left:9070;top:15703;width:2268;height:1112;visibility:visible;mso-wrap-style:square;v-text-anchor:top" coordsize="2268,1112" o:spid="_x0000_s1029" fillcolor="#ed1b36" stroked="f" path="m1507,l759,r,370l1507,370,1507,t761,863l,863r,248l2268,1111r,-2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">
                <v:path arrowok="t" o:connecttype="custom" o:connectlocs="1507,15704;759,15704;759,16074;1507,16074;1507,15704;2268,16567;0,16567;0,16815;2268,16815;2268,16567" o:connectangles="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style="position:absolute;left:9317;top:16076;width:1771;height:490;visibility:visible;mso-wrap-style:square;v-text-anchor:top" o:spid="_x0000_s1030" fillcolor="#ed1b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">
                <v:path arrowok="t"/>
                <v:textbox inset="0,0,0,0">
                  <w:txbxContent>
                    <w:p w:rsidR="005D1BEB" w:rsidP="005D1BEB" w:rsidRDefault="005D1BEB" w14:paraId="447E1FE6" w14:textId="77777777">
                      <w:pPr>
                        <w:spacing w:before="1"/>
                        <w:rPr>
                          <w:sz w:val="25"/>
                        </w:rPr>
                      </w:pPr>
                    </w:p>
                    <w:p w:rsidR="005D1BEB" w:rsidP="005D1BEB" w:rsidRDefault="005D1BEB" w14:paraId="359A8D20" w14:textId="77777777">
                      <w:pPr>
                        <w:ind w:left="444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71D4A"/>
                          <w:sz w:val="16"/>
                        </w:rPr>
                        <w:tab/>
                      </w:r>
                      <w:r>
                        <w:rPr>
                          <w:color w:val="FFFFFF"/>
                          <w:sz w:val="16"/>
                        </w:rPr>
                        <w:t>1 of 1</w:t>
                      </w:r>
                    </w:p>
                  </w:txbxContent>
                </v:textbox>
              </v:shape>
              <v:shape id="Text Box 16" style="position:absolute;top:16079;width:9071;height:759;visibility:visible;mso-wrap-style:square;v-text-anchor:top" o:spid="_x0000_s1031" fillcolor="#171d4a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">
                <v:path arrowok="t"/>
                <v:textbox inset="0,0,0,0">
                  <w:txbxContent>
                    <w:p w:rsidR="005D1BEB" w:rsidP="005D1BEB" w:rsidRDefault="005D1BEB" w14:paraId="736E81C7" w14:textId="77777777">
                      <w:pPr>
                        <w:spacing w:before="2"/>
                        <w:rPr>
                          <w:sz w:val="24"/>
                        </w:rPr>
                      </w:pPr>
                    </w:p>
                    <w:p w:rsidRPr="00EA7546" w:rsidR="005D1BEB" w:rsidP="005D1BEB" w:rsidRDefault="005D1BEB" w14:paraId="7175A5E7" w14:textId="74B5B243">
                      <w:pPr>
                        <w:ind w:left="566"/>
                        <w:rPr>
                          <w:sz w:val="16"/>
                        </w:rPr>
                      </w:pPr>
                      <w:r w:rsidRPr="00EA7546">
                        <w:rPr>
                          <w:color w:val="FFFFFF"/>
                          <w:sz w:val="16"/>
                        </w:rPr>
                        <w:t>Equitable Learning Service</w:t>
                      </w:r>
                      <w:r>
                        <w:rPr>
                          <w:color w:val="FFFFFF"/>
                          <w:sz w:val="16"/>
                        </w:rPr>
                        <w:t>s</w:t>
                      </w:r>
                      <w:r w:rsidRPr="00EA7546">
                        <w:rPr>
                          <w:color w:val="FFFFFF"/>
                          <w:sz w:val="16"/>
                        </w:rPr>
                        <w:t xml:space="preserve"> </w:t>
                      </w:r>
                      <w:r w:rsidRPr="00EA7546">
                        <w:rPr>
                          <w:b/>
                          <w:color w:val="ED1B36"/>
                          <w:sz w:val="16"/>
                        </w:rPr>
                        <w:t xml:space="preserve">| </w:t>
                      </w:r>
                      <w:r w:rsidR="00F8622C">
                        <w:rPr>
                          <w:color w:val="FFFFFF"/>
                          <w:sz w:val="16"/>
                        </w:rPr>
                        <w:t>Singapore student background information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3FBA" w14:textId="77777777" w:rsidR="00F8622C" w:rsidRDefault="00F86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A867D" w14:textId="77777777" w:rsidR="00331A08" w:rsidRDefault="00331A08" w:rsidP="005D1BEB">
      <w:r>
        <w:separator/>
      </w:r>
    </w:p>
  </w:footnote>
  <w:footnote w:type="continuationSeparator" w:id="0">
    <w:p w14:paraId="539D3A3B" w14:textId="77777777" w:rsidR="00331A08" w:rsidRDefault="00331A08" w:rsidP="005D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EA1C7" w14:textId="77777777" w:rsidR="00F8622C" w:rsidRDefault="00F86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9E5C9" w14:textId="77777777" w:rsidR="00F8622C" w:rsidRDefault="00F86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201F2" w14:textId="77777777" w:rsidR="00F8622C" w:rsidRDefault="00F86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B2DA9"/>
    <w:multiLevelType w:val="hybridMultilevel"/>
    <w:tmpl w:val="BC580846"/>
    <w:lvl w:ilvl="0" w:tplc="D1D46F10">
      <w:numFmt w:val="bullet"/>
      <w:lvlText w:val="—"/>
      <w:lvlJc w:val="left"/>
      <w:pPr>
        <w:ind w:left="793" w:hanging="227"/>
      </w:pPr>
      <w:rPr>
        <w:rFonts w:ascii="Arial" w:eastAsia="Arial" w:hAnsi="Arial" w:cs="Arial" w:hint="default"/>
        <w:color w:val="231F20"/>
        <w:spacing w:val="-23"/>
        <w:w w:val="94"/>
        <w:sz w:val="16"/>
        <w:szCs w:val="16"/>
      </w:rPr>
    </w:lvl>
    <w:lvl w:ilvl="1" w:tplc="17F0A10E">
      <w:numFmt w:val="bullet"/>
      <w:lvlText w:val="•"/>
      <w:lvlJc w:val="left"/>
      <w:pPr>
        <w:ind w:left="1910" w:hanging="227"/>
      </w:pPr>
      <w:rPr>
        <w:rFonts w:hint="default"/>
      </w:rPr>
    </w:lvl>
    <w:lvl w:ilvl="2" w:tplc="2A7E86D8">
      <w:numFmt w:val="bullet"/>
      <w:lvlText w:val="•"/>
      <w:lvlJc w:val="left"/>
      <w:pPr>
        <w:ind w:left="3021" w:hanging="227"/>
      </w:pPr>
      <w:rPr>
        <w:rFonts w:hint="default"/>
      </w:rPr>
    </w:lvl>
    <w:lvl w:ilvl="3" w:tplc="A1720D86">
      <w:numFmt w:val="bullet"/>
      <w:lvlText w:val="•"/>
      <w:lvlJc w:val="left"/>
      <w:pPr>
        <w:ind w:left="4131" w:hanging="227"/>
      </w:pPr>
      <w:rPr>
        <w:rFonts w:hint="default"/>
      </w:rPr>
    </w:lvl>
    <w:lvl w:ilvl="4" w:tplc="262CF232">
      <w:numFmt w:val="bullet"/>
      <w:lvlText w:val="•"/>
      <w:lvlJc w:val="left"/>
      <w:pPr>
        <w:ind w:left="5242" w:hanging="227"/>
      </w:pPr>
      <w:rPr>
        <w:rFonts w:hint="default"/>
      </w:rPr>
    </w:lvl>
    <w:lvl w:ilvl="5" w:tplc="0EFC5536">
      <w:numFmt w:val="bullet"/>
      <w:lvlText w:val="•"/>
      <w:lvlJc w:val="left"/>
      <w:pPr>
        <w:ind w:left="6352" w:hanging="227"/>
      </w:pPr>
      <w:rPr>
        <w:rFonts w:hint="default"/>
      </w:rPr>
    </w:lvl>
    <w:lvl w:ilvl="6" w:tplc="6938E872">
      <w:numFmt w:val="bullet"/>
      <w:lvlText w:val="•"/>
      <w:lvlJc w:val="left"/>
      <w:pPr>
        <w:ind w:left="7463" w:hanging="227"/>
      </w:pPr>
      <w:rPr>
        <w:rFonts w:hint="default"/>
      </w:rPr>
    </w:lvl>
    <w:lvl w:ilvl="7" w:tplc="0B643C62">
      <w:numFmt w:val="bullet"/>
      <w:lvlText w:val="•"/>
      <w:lvlJc w:val="left"/>
      <w:pPr>
        <w:ind w:left="8573" w:hanging="227"/>
      </w:pPr>
      <w:rPr>
        <w:rFonts w:hint="default"/>
      </w:rPr>
    </w:lvl>
    <w:lvl w:ilvl="8" w:tplc="DD5E1E32">
      <w:numFmt w:val="bullet"/>
      <w:lvlText w:val="•"/>
      <w:lvlJc w:val="left"/>
      <w:pPr>
        <w:ind w:left="968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2E"/>
    <w:rsid w:val="000174BF"/>
    <w:rsid w:val="000728B3"/>
    <w:rsid w:val="00086D9F"/>
    <w:rsid w:val="000C1429"/>
    <w:rsid w:val="000F72A1"/>
    <w:rsid w:val="00102601"/>
    <w:rsid w:val="00141242"/>
    <w:rsid w:val="0015277F"/>
    <w:rsid w:val="0015478A"/>
    <w:rsid w:val="001550B3"/>
    <w:rsid w:val="001555FC"/>
    <w:rsid w:val="0016044B"/>
    <w:rsid w:val="00167D00"/>
    <w:rsid w:val="00190483"/>
    <w:rsid w:val="00196E5A"/>
    <w:rsid w:val="001B4351"/>
    <w:rsid w:val="001F0E90"/>
    <w:rsid w:val="001F3588"/>
    <w:rsid w:val="002474B6"/>
    <w:rsid w:val="0025024D"/>
    <w:rsid w:val="002556AB"/>
    <w:rsid w:val="002B52B7"/>
    <w:rsid w:val="002C52E4"/>
    <w:rsid w:val="00331A08"/>
    <w:rsid w:val="00350C83"/>
    <w:rsid w:val="0035739F"/>
    <w:rsid w:val="00361888"/>
    <w:rsid w:val="003A0B63"/>
    <w:rsid w:val="003B578E"/>
    <w:rsid w:val="004169E8"/>
    <w:rsid w:val="004414EB"/>
    <w:rsid w:val="00443DBD"/>
    <w:rsid w:val="004A1FDD"/>
    <w:rsid w:val="004B5E58"/>
    <w:rsid w:val="0050762F"/>
    <w:rsid w:val="00524137"/>
    <w:rsid w:val="00534F29"/>
    <w:rsid w:val="005D1BEB"/>
    <w:rsid w:val="005E2739"/>
    <w:rsid w:val="005F3C46"/>
    <w:rsid w:val="00616FB8"/>
    <w:rsid w:val="00624634"/>
    <w:rsid w:val="006305ED"/>
    <w:rsid w:val="00693DD4"/>
    <w:rsid w:val="006A1DC5"/>
    <w:rsid w:val="006A60E2"/>
    <w:rsid w:val="006D52A5"/>
    <w:rsid w:val="00736C48"/>
    <w:rsid w:val="00743E1A"/>
    <w:rsid w:val="00753451"/>
    <w:rsid w:val="00756ACE"/>
    <w:rsid w:val="007821CC"/>
    <w:rsid w:val="00783194"/>
    <w:rsid w:val="007A329B"/>
    <w:rsid w:val="007A4727"/>
    <w:rsid w:val="008722FD"/>
    <w:rsid w:val="0089723E"/>
    <w:rsid w:val="0089732D"/>
    <w:rsid w:val="008A7A6C"/>
    <w:rsid w:val="008E25C1"/>
    <w:rsid w:val="008F3C72"/>
    <w:rsid w:val="00913333"/>
    <w:rsid w:val="00915F8E"/>
    <w:rsid w:val="009257FC"/>
    <w:rsid w:val="00965C1E"/>
    <w:rsid w:val="00975F3C"/>
    <w:rsid w:val="0099050E"/>
    <w:rsid w:val="009C58EB"/>
    <w:rsid w:val="009D4E5E"/>
    <w:rsid w:val="009F30F4"/>
    <w:rsid w:val="009F5C5D"/>
    <w:rsid w:val="00A24227"/>
    <w:rsid w:val="00A35140"/>
    <w:rsid w:val="00A377D9"/>
    <w:rsid w:val="00AC2D9E"/>
    <w:rsid w:val="00B1260B"/>
    <w:rsid w:val="00B81154"/>
    <w:rsid w:val="00B8685A"/>
    <w:rsid w:val="00BE4F9E"/>
    <w:rsid w:val="00C66D86"/>
    <w:rsid w:val="00C96898"/>
    <w:rsid w:val="00CA0F3F"/>
    <w:rsid w:val="00CA1AF5"/>
    <w:rsid w:val="00CE61CA"/>
    <w:rsid w:val="00CF7698"/>
    <w:rsid w:val="00E0545B"/>
    <w:rsid w:val="00E25DB2"/>
    <w:rsid w:val="00E770B7"/>
    <w:rsid w:val="00EA7546"/>
    <w:rsid w:val="00EB1D5C"/>
    <w:rsid w:val="00EF7A80"/>
    <w:rsid w:val="00F258D1"/>
    <w:rsid w:val="00F40865"/>
    <w:rsid w:val="00F56B73"/>
    <w:rsid w:val="00F62EAB"/>
    <w:rsid w:val="00F62F53"/>
    <w:rsid w:val="00F66F54"/>
    <w:rsid w:val="00F8152E"/>
    <w:rsid w:val="00F8622C"/>
    <w:rsid w:val="00FA48FB"/>
    <w:rsid w:val="00FB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FF9DCD"/>
  <w15:docId w15:val="{9F29C4B8-4BFA-4D01-A817-3CB195AA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387" w:lineRule="exact"/>
      <w:ind w:left="58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0"/>
      <w:ind w:left="56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4"/>
      <w:ind w:left="566"/>
      <w:outlineLvl w:val="2"/>
    </w:pPr>
    <w:rPr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75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2"/>
      <w:ind w:left="793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A7546"/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EA7546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A754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75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A7546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A754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A75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75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EA75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88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1B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B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D1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BE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5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A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A7A6C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mit.edu.au/equitable/form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s@rmit.edu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bdd943-d6d6-46a8-bfd4-068d74cec58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3690FB9CE984F85B0BFBC177DBC5F" ma:contentTypeVersion="12" ma:contentTypeDescription="Create a new document." ma:contentTypeScope="" ma:versionID="83380f3d9c8d798eafd25bd5fa2b80de">
  <xsd:schema xmlns:xsd="http://www.w3.org/2001/XMLSchema" xmlns:xs="http://www.w3.org/2001/XMLSchema" xmlns:p="http://schemas.microsoft.com/office/2006/metadata/properties" xmlns:ns2="f495c5e0-c4f8-4974-9c7a-a4f3a0643d3c" xmlns:ns3="90bdd943-d6d6-46a8-bfd4-068d74cec582" targetNamespace="http://schemas.microsoft.com/office/2006/metadata/properties" ma:root="true" ma:fieldsID="9731b0929ac1c0c10836b5c37ef44999" ns2:_="" ns3:_="">
    <xsd:import namespace="f495c5e0-c4f8-4974-9c7a-a4f3a0643d3c"/>
    <xsd:import namespace="90bdd943-d6d6-46a8-bfd4-068d74cec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c5e0-c4f8-4974-9c7a-a4f3a0643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dd943-d6d6-46a8-bfd4-068d74ce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7A294-0017-4D19-B2F5-2AA880CEED0B}">
  <ds:schemaRefs>
    <ds:schemaRef ds:uri="http://schemas.microsoft.com/office/2006/metadata/properties"/>
    <ds:schemaRef ds:uri="http://schemas.microsoft.com/office/infopath/2007/PartnerControls"/>
    <ds:schemaRef ds:uri="90bdd943-d6d6-46a8-bfd4-068d74cec582"/>
  </ds:schemaRefs>
</ds:datastoreItem>
</file>

<file path=customXml/itemProps2.xml><?xml version="1.0" encoding="utf-8"?>
<ds:datastoreItem xmlns:ds="http://schemas.openxmlformats.org/officeDocument/2006/customXml" ds:itemID="{9BD506AE-0EE1-4683-890C-61240F1C0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5c5e0-c4f8-4974-9c7a-a4f3a0643d3c"/>
    <ds:schemaRef ds:uri="90bdd943-d6d6-46a8-bfd4-068d74ce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FE57F-6F2C-41D0-8313-5B915FC3D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RMIT University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Beswick</dc:creator>
  <cp:lastModifiedBy>Tania Perez</cp:lastModifiedBy>
  <cp:revision>2</cp:revision>
  <cp:lastPrinted>2019-01-31T10:31:00Z</cp:lastPrinted>
  <dcterms:created xsi:type="dcterms:W3CDTF">2022-01-29T00:39:00Z</dcterms:created>
  <dcterms:modified xsi:type="dcterms:W3CDTF">2022-01-29T00:39:00Z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2019-01-07T00:00:00Z</vt:filetime>
  </property>
  <property fmtid="{D5CDD505-2E9C-101B-9397-08002B2CF9AE}" pid="5" name="ContentTypeId">
    <vt:lpwstr>0x0101008603690FB9CE984F85B0BFBC177DBC5F</vt:lpwstr>
  </property>
  <property fmtid="{D5CDD505-2E9C-101B-9397-08002B2CF9AE}" pid="6" name="Order">
    <vt:r8>4700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SIP_Label_1b52b3a1-dbcb-41fb-a452-370cf542753f_Enabled">
    <vt:lpwstr>true</vt:lpwstr>
  </property>
  <property fmtid="{D5CDD505-2E9C-101B-9397-08002B2CF9AE}" pid="15" name="MSIP_Label_1b52b3a1-dbcb-41fb-a452-370cf542753f_SetDate">
    <vt:lpwstr>2022-01-29T00:38:51Z</vt:lpwstr>
  </property>
  <property fmtid="{D5CDD505-2E9C-101B-9397-08002B2CF9AE}" pid="16" name="MSIP_Label_1b52b3a1-dbcb-41fb-a452-370cf542753f_Method">
    <vt:lpwstr>Privileged</vt:lpwstr>
  </property>
  <property fmtid="{D5CDD505-2E9C-101B-9397-08002B2CF9AE}" pid="17" name="MSIP_Label_1b52b3a1-dbcb-41fb-a452-370cf542753f_Name">
    <vt:lpwstr>Public</vt:lpwstr>
  </property>
  <property fmtid="{D5CDD505-2E9C-101B-9397-08002B2CF9AE}" pid="18" name="MSIP_Label_1b52b3a1-dbcb-41fb-a452-370cf542753f_SiteId">
    <vt:lpwstr>d1323671-cdbe-4417-b4d4-bdb24b51316b</vt:lpwstr>
  </property>
  <property fmtid="{D5CDD505-2E9C-101B-9397-08002B2CF9AE}" pid="19" name="MSIP_Label_1b52b3a1-dbcb-41fb-a452-370cf542753f_ActionId">
    <vt:lpwstr>863be545-1f75-4652-926a-dc4b1d9d0ebe</vt:lpwstr>
  </property>
  <property fmtid="{D5CDD505-2E9C-101B-9397-08002B2CF9AE}" pid="20" name="MSIP_Label_1b52b3a1-dbcb-41fb-a452-370cf542753f_ContentBits">
    <vt:lpwstr>0</vt:lpwstr>
  </property>
</Properties>
</file>