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4004" w14:textId="77777777" w:rsidR="00E15F06" w:rsidRDefault="00197857" w:rsidP="00E15F06">
      <w:pPr>
        <w:jc w:val="center"/>
        <w:rPr>
          <w:rFonts w:asciiTheme="majorHAnsi" w:hAnsiTheme="majorHAnsi" w:cstheme="majorHAnsi"/>
          <w:b/>
        </w:rPr>
      </w:pPr>
      <w:r w:rsidRPr="00D60BB5">
        <w:rPr>
          <w:rFonts w:asciiTheme="majorHAnsi" w:hAnsiTheme="majorHAnsi" w:cstheme="majorHAnsi"/>
          <w:b/>
        </w:rPr>
        <w:t>EUROPEAN UNION CENTRES</w:t>
      </w:r>
      <w:r w:rsidR="000B0B66" w:rsidRPr="00D60BB5">
        <w:rPr>
          <w:rFonts w:asciiTheme="majorHAnsi" w:hAnsiTheme="majorHAnsi" w:cstheme="majorHAnsi"/>
          <w:b/>
        </w:rPr>
        <w:t xml:space="preserve"> </w:t>
      </w:r>
    </w:p>
    <w:p w14:paraId="5729DF60" w14:textId="68E2CC5D" w:rsidR="00197857" w:rsidRDefault="00F97CE2" w:rsidP="00E15F0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60BB5">
        <w:rPr>
          <w:rFonts w:asciiTheme="majorHAnsi" w:hAnsiTheme="majorHAnsi" w:cstheme="majorHAnsi"/>
          <w:b/>
          <w:sz w:val="28"/>
          <w:szCs w:val="28"/>
        </w:rPr>
        <w:t>JOINT CONFERENCE</w:t>
      </w:r>
    </w:p>
    <w:p w14:paraId="5FC6E89F" w14:textId="6CD6F79F" w:rsidR="00E15F06" w:rsidRPr="00E15F06" w:rsidRDefault="00E15F06" w:rsidP="00E15F0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8"/>
          <w:szCs w:val="28"/>
        </w:rPr>
        <w:t>17-19 October 2017, Melbourne</w:t>
      </w:r>
    </w:p>
    <w:p w14:paraId="7C6B5909" w14:textId="77777777" w:rsidR="00197857" w:rsidRPr="00D60BB5" w:rsidRDefault="00197857" w:rsidP="00197857">
      <w:pPr>
        <w:jc w:val="center"/>
        <w:rPr>
          <w:rFonts w:asciiTheme="majorHAnsi" w:hAnsiTheme="majorHAnsi" w:cstheme="majorHAnsi"/>
          <w:b/>
        </w:rPr>
      </w:pPr>
    </w:p>
    <w:p w14:paraId="3D43B571" w14:textId="08820AB6" w:rsidR="00197857" w:rsidRPr="00E15F06" w:rsidRDefault="00197857" w:rsidP="0019785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5F06">
        <w:rPr>
          <w:rFonts w:asciiTheme="majorHAnsi" w:hAnsiTheme="majorHAnsi" w:cstheme="majorHAnsi"/>
          <w:b/>
          <w:sz w:val="36"/>
          <w:szCs w:val="36"/>
        </w:rPr>
        <w:t>‘</w:t>
      </w:r>
      <w:r w:rsidR="00E24A99" w:rsidRPr="00E15F06">
        <w:rPr>
          <w:rFonts w:asciiTheme="majorHAnsi" w:hAnsiTheme="majorHAnsi" w:cstheme="majorHAnsi"/>
          <w:b/>
          <w:sz w:val="36"/>
          <w:szCs w:val="36"/>
        </w:rPr>
        <w:t>FULFILLING THE VISION” EU FUTURES</w:t>
      </w:r>
      <w:r w:rsidR="00F97CE2" w:rsidRPr="00E15F06">
        <w:rPr>
          <w:rFonts w:asciiTheme="majorHAnsi" w:hAnsiTheme="majorHAnsi" w:cstheme="majorHAnsi"/>
          <w:b/>
          <w:sz w:val="36"/>
          <w:szCs w:val="36"/>
        </w:rPr>
        <w:t>?</w:t>
      </w:r>
      <w:r w:rsidR="00B353F3" w:rsidRPr="00E15F06">
        <w:rPr>
          <w:rFonts w:asciiTheme="majorHAnsi" w:hAnsiTheme="majorHAnsi" w:cstheme="majorHAnsi"/>
          <w:b/>
          <w:sz w:val="36"/>
          <w:szCs w:val="36"/>
        </w:rPr>
        <w:t>’</w:t>
      </w:r>
      <w:r w:rsidRPr="00E15F06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14:paraId="69947D99" w14:textId="77777777" w:rsidR="00197857" w:rsidRPr="00D60BB5" w:rsidRDefault="00197857" w:rsidP="00197857">
      <w:pPr>
        <w:jc w:val="center"/>
        <w:rPr>
          <w:rFonts w:asciiTheme="majorHAnsi" w:hAnsiTheme="majorHAnsi" w:cstheme="majorHAnsi"/>
          <w:b/>
        </w:rPr>
      </w:pPr>
    </w:p>
    <w:p w14:paraId="2BD6ABCD" w14:textId="42BA261B" w:rsidR="00197857" w:rsidRPr="00D60BB5" w:rsidRDefault="00297403" w:rsidP="00944EE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DRAFT </w:t>
      </w:r>
      <w:r w:rsidR="00197857" w:rsidRPr="00D60BB5">
        <w:rPr>
          <w:rFonts w:asciiTheme="majorHAnsi" w:hAnsiTheme="majorHAnsi" w:cstheme="majorHAnsi"/>
          <w:b/>
        </w:rPr>
        <w:t xml:space="preserve">PROGRAM </w:t>
      </w:r>
    </w:p>
    <w:p w14:paraId="6589B0D3" w14:textId="77777777" w:rsidR="00197857" w:rsidRPr="00D60BB5" w:rsidRDefault="00197857" w:rsidP="00E15F06">
      <w:pPr>
        <w:spacing w:line="276" w:lineRule="auto"/>
        <w:jc w:val="center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CE75BA" w:rsidRPr="00C121CF" w14:paraId="44BF245C" w14:textId="77777777" w:rsidTr="009166DC">
        <w:trPr>
          <w:trHeight w:val="241"/>
        </w:trPr>
        <w:tc>
          <w:tcPr>
            <w:tcW w:w="9242" w:type="dxa"/>
            <w:shd w:val="clear" w:color="auto" w:fill="C6D9F1"/>
            <w:vAlign w:val="center"/>
          </w:tcPr>
          <w:p w14:paraId="7EE6E0B5" w14:textId="162C3463" w:rsidR="00CE75BA" w:rsidRDefault="00974241" w:rsidP="00E15F06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C121CF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Monday</w:t>
            </w:r>
            <w:r w:rsidR="00CE75BA" w:rsidRPr="00C121CF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, 1</w:t>
            </w:r>
            <w:r w:rsidRPr="00C121CF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6</w:t>
            </w:r>
            <w:r w:rsidR="00CE75BA" w:rsidRPr="00C121CF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 xml:space="preserve"> </w:t>
            </w:r>
            <w:r w:rsidRPr="00C121CF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October</w:t>
            </w:r>
            <w:r w:rsidR="004560B9" w:rsidRPr="00C121CF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 xml:space="preserve"> 2017</w:t>
            </w:r>
          </w:p>
          <w:p w14:paraId="38E2650D" w14:textId="5EED5F49" w:rsidR="00E24A99" w:rsidRDefault="00C121CF" w:rsidP="00E15F06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C121C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RMIT </w:t>
            </w:r>
            <w:r w:rsidR="00E15F0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City Campus</w:t>
            </w:r>
          </w:p>
          <w:p w14:paraId="2EB14E93" w14:textId="2CDDBD5F" w:rsidR="00E24A99" w:rsidRDefault="00C121CF" w:rsidP="00E15F06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C121C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Swanston Academic Building</w:t>
            </w:r>
            <w:r w:rsidR="00E24A99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E24A99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bldg</w:t>
            </w:r>
            <w:proofErr w:type="spellEnd"/>
            <w:r w:rsidR="00E24A99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="00E15F0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80</w:t>
            </w:r>
            <w:r w:rsidR="00E24A99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)</w:t>
            </w:r>
            <w:r w:rsidR="00E15F0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, level 7</w:t>
            </w:r>
            <w:r w:rsidR="00E24A99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6E516C93" w14:textId="695BB3E8" w:rsidR="0041188D" w:rsidRPr="00C121CF" w:rsidRDefault="00E24A99" w:rsidP="00E24A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445 Swanston Street, Melbourne</w:t>
            </w:r>
          </w:p>
        </w:tc>
      </w:tr>
    </w:tbl>
    <w:p w14:paraId="73E2B90E" w14:textId="77777777" w:rsidR="00CE75BA" w:rsidRPr="00D60BB5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7680"/>
      </w:tblGrid>
      <w:tr w:rsidR="00914E39" w:rsidRPr="00297403" w14:paraId="078DB832" w14:textId="77777777" w:rsidTr="009166DC">
        <w:tc>
          <w:tcPr>
            <w:tcW w:w="1562" w:type="dxa"/>
            <w:shd w:val="clear" w:color="auto" w:fill="auto"/>
            <w:vAlign w:val="center"/>
          </w:tcPr>
          <w:p w14:paraId="14B9D502" w14:textId="35B20357" w:rsidR="00914E39" w:rsidRPr="00297403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8</w:t>
            </w:r>
            <w:r w:rsidR="0074701E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– 9</w:t>
            </w:r>
            <w:r w:rsidR="0074701E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382D6C84" w14:textId="77777777" w:rsidR="00914E39" w:rsidRPr="00297403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Registration</w:t>
            </w:r>
          </w:p>
          <w:p w14:paraId="41A8E609" w14:textId="0B717B09" w:rsidR="004560B9" w:rsidRPr="00297403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Venue:  </w:t>
            </w:r>
            <w:r w:rsidR="00E15F0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RMIT </w:t>
            </w:r>
            <w:r w:rsidR="00E24A99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SAB Building 80, level 7, foyer</w:t>
            </w:r>
          </w:p>
        </w:tc>
      </w:tr>
      <w:tr w:rsidR="004560B9" w:rsidRPr="00297403" w14:paraId="2AE73210" w14:textId="77777777" w:rsidTr="009166DC">
        <w:tc>
          <w:tcPr>
            <w:tcW w:w="1562" w:type="dxa"/>
            <w:vMerge w:val="restart"/>
            <w:shd w:val="clear" w:color="auto" w:fill="C6D9F1"/>
            <w:vAlign w:val="center"/>
          </w:tcPr>
          <w:p w14:paraId="48DB9EDE" w14:textId="5E1AC1AB" w:rsidR="004560B9" w:rsidRPr="00297403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9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– 9:45</w:t>
            </w:r>
          </w:p>
        </w:tc>
        <w:tc>
          <w:tcPr>
            <w:tcW w:w="7680" w:type="dxa"/>
            <w:shd w:val="clear" w:color="auto" w:fill="C6D9F1"/>
            <w:vAlign w:val="center"/>
          </w:tcPr>
          <w:p w14:paraId="2C6A9905" w14:textId="77777777" w:rsidR="004560B9" w:rsidRPr="00297403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Welcome to Conference</w:t>
            </w:r>
          </w:p>
          <w:p w14:paraId="107D1DA6" w14:textId="53AECEF6" w:rsidR="004560B9" w:rsidRPr="00297403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Venue: </w:t>
            </w:r>
            <w:r w:rsidR="00E24A99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SAB Building 80, level 7, Lecture Theatre</w:t>
            </w:r>
            <w:bookmarkStart w:id="0" w:name="_GoBack"/>
            <w:bookmarkEnd w:id="0"/>
          </w:p>
        </w:tc>
      </w:tr>
      <w:tr w:rsidR="004560B9" w:rsidRPr="00297403" w14:paraId="333C1A28" w14:textId="77777777" w:rsidTr="009166DC">
        <w:trPr>
          <w:trHeight w:val="1303"/>
        </w:trPr>
        <w:tc>
          <w:tcPr>
            <w:tcW w:w="1562" w:type="dxa"/>
            <w:vMerge/>
            <w:shd w:val="clear" w:color="auto" w:fill="auto"/>
            <w:vAlign w:val="center"/>
          </w:tcPr>
          <w:p w14:paraId="0278519B" w14:textId="77777777" w:rsidR="004560B9" w:rsidRPr="00297403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5CDF46DA" w14:textId="77777777" w:rsidR="004560B9" w:rsidRPr="00297403" w:rsidRDefault="004560B9" w:rsidP="009166DC">
            <w:pPr>
              <w:widowControl w:val="0"/>
              <w:spacing w:line="276" w:lineRule="auto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Welcome to country</w:t>
            </w:r>
          </w:p>
          <w:p w14:paraId="7CAE0517" w14:textId="77777777" w:rsidR="004560B9" w:rsidRPr="00297403" w:rsidRDefault="004560B9" w:rsidP="009166DC">
            <w:pPr>
              <w:widowControl w:val="0"/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974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Vice Chancellor</w:t>
            </w:r>
          </w:p>
          <w:p w14:paraId="3B0649C7" w14:textId="77777777" w:rsidR="004560B9" w:rsidRPr="00297403" w:rsidRDefault="004560B9" w:rsidP="009166DC">
            <w:pPr>
              <w:widowControl w:val="0"/>
              <w:spacing w:line="276" w:lineRule="auto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Introductory Address: </w:t>
            </w:r>
          </w:p>
          <w:p w14:paraId="412B3FD1" w14:textId="77BA5775" w:rsidR="004560B9" w:rsidRPr="00944EE7" w:rsidRDefault="004560B9" w:rsidP="009166DC">
            <w:pPr>
              <w:widowControl w:val="0"/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974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Ambassador, Delegation of the European Union to Australia </w:t>
            </w:r>
          </w:p>
        </w:tc>
      </w:tr>
    </w:tbl>
    <w:p w14:paraId="23C43338" w14:textId="77777777" w:rsidR="00CE75BA" w:rsidRPr="00D60BB5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4560B9" w:rsidRPr="00D60BB5" w14:paraId="68D5D0DD" w14:textId="77777777" w:rsidTr="009166DC">
        <w:tc>
          <w:tcPr>
            <w:tcW w:w="1526" w:type="dxa"/>
            <w:vMerge w:val="restart"/>
            <w:shd w:val="clear" w:color="auto" w:fill="auto"/>
            <w:vAlign w:val="center"/>
          </w:tcPr>
          <w:p w14:paraId="38EDB825" w14:textId="04483308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bookmarkStart w:id="1" w:name="_Hlk489547644"/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9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45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– 11:00</w:t>
            </w:r>
            <w:r w:rsidRPr="00D60BB5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Venue: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BE4440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Plenary Panel 1</w:t>
            </w:r>
          </w:p>
          <w:p w14:paraId="30BD4A3D" w14:textId="46E21B90" w:rsidR="004560B9" w:rsidRPr="009166DC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Chair: Jacquie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Lo</w:t>
            </w:r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/Annmarie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Elija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560B9" w:rsidRPr="00D60BB5" w14:paraId="09291E09" w14:textId="77777777" w:rsidTr="009166DC">
        <w:tc>
          <w:tcPr>
            <w:tcW w:w="1526" w:type="dxa"/>
            <w:vMerge/>
            <w:shd w:val="clear" w:color="auto" w:fill="C6D9F1"/>
            <w:vAlign w:val="center"/>
          </w:tcPr>
          <w:p w14:paraId="6DBA8BCB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shd w:val="clear" w:color="auto" w:fill="C6D9F1"/>
            <w:vAlign w:val="center"/>
          </w:tcPr>
          <w:p w14:paraId="2891DEF6" w14:textId="1E770CB8" w:rsidR="004560B9" w:rsidRPr="00D60BB5" w:rsidRDefault="001011F6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The European Union in a Multipolar World</w:t>
            </w:r>
          </w:p>
          <w:p w14:paraId="185155DE" w14:textId="1E313CF5" w:rsid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 </w:t>
            </w:r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Professor </w:t>
            </w:r>
            <w:proofErr w:type="spellStart"/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eri</w:t>
            </w:r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bert</w:t>
            </w:r>
            <w:proofErr w:type="spellEnd"/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Dieter</w:t>
            </w:r>
          </w:p>
          <w:p w14:paraId="732EDCFE" w14:textId="61FC5533" w:rsid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 Professor</w:t>
            </w:r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Yeo Lay </w:t>
            </w:r>
            <w:proofErr w:type="spellStart"/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Hwee</w:t>
            </w:r>
            <w:proofErr w:type="spellEnd"/>
          </w:p>
          <w:p w14:paraId="7F2352B6" w14:textId="7CDE5045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 </w:t>
            </w:r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Professor Caroline Saunders</w:t>
            </w:r>
          </w:p>
        </w:tc>
      </w:tr>
      <w:bookmarkEnd w:id="1"/>
    </w:tbl>
    <w:p w14:paraId="0971F3F3" w14:textId="77777777" w:rsidR="00974241" w:rsidRPr="00D60BB5" w:rsidRDefault="00974241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3A858FD" w14:textId="77777777" w:rsidR="00C86792" w:rsidRPr="00D60BB5" w:rsidRDefault="00C86792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526"/>
        <w:gridCol w:w="7796"/>
      </w:tblGrid>
      <w:tr w:rsidR="00297403" w:rsidRPr="00D60BB5" w14:paraId="3B9A8C39" w14:textId="77777777" w:rsidTr="009166DC">
        <w:tc>
          <w:tcPr>
            <w:tcW w:w="1526" w:type="dxa"/>
            <w:shd w:val="clear" w:color="auto" w:fill="F2F2F2"/>
            <w:vAlign w:val="center"/>
          </w:tcPr>
          <w:p w14:paraId="1C6AC617" w14:textId="291FE4D5" w:rsidR="00076ECB" w:rsidRPr="00D60BB5" w:rsidRDefault="00076EC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11</w:t>
            </w:r>
            <w:r w:rsidR="00385D0E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:</w:t>
            </w: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00</w:t>
            </w:r>
            <w:r w:rsidR="00914E39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 – 11</w:t>
            </w:r>
            <w:r w:rsidR="00385D0E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:</w:t>
            </w:r>
            <w:r w:rsidR="00914E39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6" w:type="dxa"/>
            <w:shd w:val="clear" w:color="auto" w:fill="F2F2F2"/>
            <w:vAlign w:val="center"/>
          </w:tcPr>
          <w:p w14:paraId="473E34A6" w14:textId="77777777" w:rsidR="00076ECB" w:rsidRPr="00D60BB5" w:rsidRDefault="00076EC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Morning Tea</w:t>
            </w:r>
          </w:p>
          <w:p w14:paraId="3876AB68" w14:textId="77777777" w:rsidR="00076ECB" w:rsidRPr="00D60BB5" w:rsidRDefault="00076EC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Venue: </w:t>
            </w:r>
          </w:p>
        </w:tc>
      </w:tr>
    </w:tbl>
    <w:p w14:paraId="33023F93" w14:textId="77777777" w:rsidR="00076ECB" w:rsidRDefault="00076ECB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BA13367" w14:textId="77777777" w:rsidR="004560B9" w:rsidRPr="00D60BB5" w:rsidRDefault="004560B9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052"/>
      </w:tblGrid>
      <w:tr w:rsidR="00385D0E" w:rsidRPr="009166DC" w14:paraId="542B53E9" w14:textId="77777777" w:rsidTr="009166DC">
        <w:tc>
          <w:tcPr>
            <w:tcW w:w="9322" w:type="dxa"/>
            <w:gridSpan w:val="2"/>
            <w:shd w:val="clear" w:color="auto" w:fill="DBE5F1"/>
            <w:vAlign w:val="center"/>
          </w:tcPr>
          <w:p w14:paraId="7BCF20D4" w14:textId="6B483009" w:rsidR="004560B9" w:rsidRPr="009166DC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11:15 – 12:30</w:t>
            </w:r>
          </w:p>
        </w:tc>
      </w:tr>
      <w:tr w:rsidR="00385D0E" w:rsidRPr="00D60BB5" w14:paraId="089F4DA1" w14:textId="77777777" w:rsidTr="009166DC">
        <w:tc>
          <w:tcPr>
            <w:tcW w:w="2270" w:type="dxa"/>
            <w:shd w:val="clear" w:color="auto" w:fill="DBE5F1"/>
            <w:vAlign w:val="center"/>
          </w:tcPr>
          <w:p w14:paraId="0B787EFB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1A</w:t>
            </w:r>
          </w:p>
          <w:p w14:paraId="28AC2A71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  <w:p w14:paraId="46E8FD21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shd w:val="clear" w:color="auto" w:fill="DBE5F1"/>
            <w:vAlign w:val="center"/>
          </w:tcPr>
          <w:p w14:paraId="3439CCE6" w14:textId="77777777" w:rsid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Barriers to trade in services – new measures and implications for the Single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Market </w:t>
            </w:r>
          </w:p>
          <w:p w14:paraId="7343BC64" w14:textId="28766082" w:rsidR="00385D0E" w:rsidRP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385D0E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Chair: </w:t>
            </w:r>
          </w:p>
        </w:tc>
      </w:tr>
      <w:tr w:rsidR="00385D0E" w:rsidRPr="00D60BB5" w14:paraId="5559232D" w14:textId="77777777" w:rsidTr="009166DC">
        <w:tc>
          <w:tcPr>
            <w:tcW w:w="2270" w:type="dxa"/>
            <w:shd w:val="clear" w:color="auto" w:fill="auto"/>
            <w:vAlign w:val="center"/>
          </w:tcPr>
          <w:p w14:paraId="10DFD11A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Hazel Moir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56596DA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Using the OECD’s Services Trade Restrictiveness database</w:t>
            </w:r>
          </w:p>
        </w:tc>
      </w:tr>
      <w:tr w:rsidR="00385D0E" w:rsidRPr="00D60BB5" w14:paraId="77615157" w14:textId="77777777" w:rsidTr="009166DC">
        <w:tc>
          <w:tcPr>
            <w:tcW w:w="2270" w:type="dxa"/>
            <w:shd w:val="clear" w:color="auto" w:fill="auto"/>
            <w:vAlign w:val="center"/>
          </w:tcPr>
          <w:p w14:paraId="4CAC0709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Anne McNaughton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E96B9C2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Trade in legal services: an exploration of the value of the OECD’s STRI</w:t>
            </w:r>
          </w:p>
        </w:tc>
      </w:tr>
      <w:tr w:rsidR="00385D0E" w:rsidRPr="00D60BB5" w14:paraId="1CACA61E" w14:textId="77777777" w:rsidTr="009166DC">
        <w:tc>
          <w:tcPr>
            <w:tcW w:w="2270" w:type="dxa"/>
            <w:shd w:val="clear" w:color="auto" w:fill="auto"/>
            <w:vAlign w:val="center"/>
          </w:tcPr>
          <w:p w14:paraId="556EA676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Annemarie Elijah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0F4DC1B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Australia-EU services trade: where are the barriers?</w:t>
            </w:r>
          </w:p>
        </w:tc>
      </w:tr>
      <w:tr w:rsidR="00385D0E" w:rsidRPr="00D60BB5" w14:paraId="1E7C77D6" w14:textId="77777777" w:rsidTr="009166DC">
        <w:tc>
          <w:tcPr>
            <w:tcW w:w="2270" w:type="dxa"/>
            <w:shd w:val="clear" w:color="auto" w:fill="auto"/>
            <w:vAlign w:val="center"/>
          </w:tcPr>
          <w:p w14:paraId="535863BC" w14:textId="28310D4D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Jane Drake-Brockman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0F6FE0A" w14:textId="05B178F6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Regional Integration in Services: Using the STRI to measure progress with the EU Services Directive and the EU single digital market</w:t>
            </w:r>
          </w:p>
        </w:tc>
      </w:tr>
      <w:tr w:rsidR="00914E39" w:rsidRPr="00914E39" w14:paraId="1CD24402" w14:textId="77777777" w:rsidTr="009166DC">
        <w:tc>
          <w:tcPr>
            <w:tcW w:w="9322" w:type="dxa"/>
            <w:gridSpan w:val="2"/>
            <w:shd w:val="clear" w:color="auto" w:fill="D7E8FF"/>
            <w:vAlign w:val="center"/>
          </w:tcPr>
          <w:p w14:paraId="6EED3334" w14:textId="101BCE4C" w:rsidR="00914E39" w:rsidRPr="00914E39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914E39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P.T.O Session 1 continued </w:t>
            </w:r>
          </w:p>
        </w:tc>
      </w:tr>
    </w:tbl>
    <w:p w14:paraId="280E1B0C" w14:textId="77777777" w:rsidR="007057E2" w:rsidRPr="00D60BB5" w:rsidRDefault="007057E2" w:rsidP="00944EE7">
      <w:pPr>
        <w:spacing w:line="276" w:lineRule="auto"/>
        <w:rPr>
          <w:rFonts w:asciiTheme="majorHAnsi" w:hAnsiTheme="majorHAnsi" w:cstheme="majorHAnsi"/>
        </w:rPr>
      </w:pPr>
      <w:r w:rsidRPr="00D60BB5">
        <w:rPr>
          <w:rFonts w:asciiTheme="majorHAnsi" w:hAnsiTheme="majorHAnsi" w:cstheme="majorHAnsi"/>
        </w:rPr>
        <w:lastRenderedPageBreak/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122"/>
      </w:tblGrid>
      <w:tr w:rsidR="009166DC" w:rsidRPr="009166DC" w14:paraId="112694F2" w14:textId="77777777" w:rsidTr="00B83F36">
        <w:tc>
          <w:tcPr>
            <w:tcW w:w="9322" w:type="dxa"/>
            <w:gridSpan w:val="2"/>
            <w:shd w:val="clear" w:color="auto" w:fill="DBE5F1"/>
            <w:vAlign w:val="center"/>
          </w:tcPr>
          <w:p w14:paraId="6BBB728E" w14:textId="7581F4C5" w:rsidR="009166DC" w:rsidRPr="009166DC" w:rsidRDefault="009166DC" w:rsidP="009166DC">
            <w:pPr>
              <w:spacing w:line="276" w:lineRule="auto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lastRenderedPageBreak/>
              <w:t xml:space="preserve">Session 1 continued </w:t>
            </w:r>
          </w:p>
        </w:tc>
      </w:tr>
      <w:tr w:rsidR="00385D0E" w:rsidRPr="00D60BB5" w14:paraId="7C728B3F" w14:textId="77777777" w:rsidTr="009166DC">
        <w:tc>
          <w:tcPr>
            <w:tcW w:w="2200" w:type="dxa"/>
            <w:shd w:val="clear" w:color="auto" w:fill="DBE5F1"/>
            <w:vAlign w:val="center"/>
          </w:tcPr>
          <w:p w14:paraId="18F561DA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1B</w:t>
            </w:r>
          </w:p>
          <w:p w14:paraId="5809B993" w14:textId="5A2B187D" w:rsidR="00385D0E" w:rsidRP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7122" w:type="dxa"/>
            <w:shd w:val="clear" w:color="auto" w:fill="DBE5F1"/>
            <w:vAlign w:val="center"/>
          </w:tcPr>
          <w:p w14:paraId="5454D016" w14:textId="77777777" w:rsid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Climate Policy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08213172" w14:textId="54BFB90D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 </w:t>
            </w:r>
          </w:p>
        </w:tc>
      </w:tr>
      <w:tr w:rsidR="00385D0E" w:rsidRPr="00D60BB5" w14:paraId="3577F371" w14:textId="77777777" w:rsidTr="009166DC">
        <w:tc>
          <w:tcPr>
            <w:tcW w:w="2200" w:type="dxa"/>
            <w:shd w:val="clear" w:color="auto" w:fill="auto"/>
            <w:vAlign w:val="center"/>
          </w:tcPr>
          <w:p w14:paraId="4282D46A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Sang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Chul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Park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301BCC43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The US Fossil Energy Development Policy under Trump Administration and the EU's Renewable Energy Policy: Global Climate Change Prospect and Assignment</w:t>
            </w:r>
          </w:p>
        </w:tc>
      </w:tr>
      <w:tr w:rsidR="00385D0E" w:rsidRPr="00D60BB5" w14:paraId="154FF187" w14:textId="77777777" w:rsidTr="009166DC">
        <w:tc>
          <w:tcPr>
            <w:tcW w:w="2200" w:type="dxa"/>
            <w:shd w:val="clear" w:color="auto" w:fill="auto"/>
            <w:vAlign w:val="center"/>
          </w:tcPr>
          <w:p w14:paraId="36BE5594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Mei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Zi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Tan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3EE5EA07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The bumpy ride of the EU emission trading scheme: An analysis of regulatory and governance challenges</w:t>
            </w:r>
          </w:p>
        </w:tc>
      </w:tr>
      <w:tr w:rsidR="00385D0E" w:rsidRPr="00D60BB5" w14:paraId="42F717B9" w14:textId="77777777" w:rsidTr="009166DC">
        <w:tc>
          <w:tcPr>
            <w:tcW w:w="2200" w:type="dxa"/>
            <w:shd w:val="clear" w:color="auto" w:fill="auto"/>
            <w:vAlign w:val="center"/>
          </w:tcPr>
          <w:p w14:paraId="68CED27A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Berengere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Greenland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616D8E40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Strategic Narrative Alignment: Analysing the projection of French and EU narratives about Global Energy Governance</w:t>
            </w:r>
          </w:p>
        </w:tc>
      </w:tr>
      <w:tr w:rsidR="00385D0E" w:rsidRPr="00D60BB5" w14:paraId="05B61D65" w14:textId="77777777" w:rsidTr="009166DC">
        <w:tc>
          <w:tcPr>
            <w:tcW w:w="2200" w:type="dxa"/>
            <w:shd w:val="clear" w:color="auto" w:fill="auto"/>
            <w:vAlign w:val="center"/>
          </w:tcPr>
          <w:p w14:paraId="283DECA9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Zhongzhou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Peng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6AACE410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From Durban to Paris: The Resurgence of the Normative Power of the EU in International Climate Change Governance</w:t>
            </w:r>
          </w:p>
        </w:tc>
      </w:tr>
      <w:tr w:rsidR="00385D0E" w:rsidRPr="00D60BB5" w14:paraId="74DF37A1" w14:textId="77777777" w:rsidTr="009166DC">
        <w:tc>
          <w:tcPr>
            <w:tcW w:w="2200" w:type="dxa"/>
            <w:shd w:val="clear" w:color="auto" w:fill="DBE5F1"/>
            <w:vAlign w:val="center"/>
          </w:tcPr>
          <w:p w14:paraId="2AA70BC8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1C</w:t>
            </w:r>
          </w:p>
          <w:p w14:paraId="59EFE901" w14:textId="6327130D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7122" w:type="dxa"/>
            <w:shd w:val="clear" w:color="auto" w:fill="DBE5F1"/>
            <w:vAlign w:val="center"/>
          </w:tcPr>
          <w:p w14:paraId="17A6F583" w14:textId="77777777" w:rsid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EU and Justice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63CAC472" w14:textId="7B255B28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 </w:t>
            </w:r>
          </w:p>
        </w:tc>
      </w:tr>
      <w:tr w:rsidR="00385D0E" w:rsidRPr="00D60BB5" w14:paraId="59C0E5E9" w14:textId="77777777" w:rsidTr="009166DC"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DBA53" w14:textId="64D48B46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Paulo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Canelas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Castro 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AAC4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Incremental jurisprudence – assessing the European Court of Justice’s discourse by looking at a few seminal judgments</w:t>
            </w:r>
          </w:p>
        </w:tc>
      </w:tr>
      <w:tr w:rsidR="00385D0E" w:rsidRPr="00D60BB5" w14:paraId="2D95719F" w14:textId="77777777" w:rsidTr="009166DC"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52258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Bilyana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Petkova</w:t>
            </w:r>
            <w:proofErr w:type="spellEnd"/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61A3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Privacy as Europe’s First Amendment</w:t>
            </w:r>
          </w:p>
        </w:tc>
      </w:tr>
      <w:tr w:rsidR="00385D0E" w:rsidRPr="00D60BB5" w14:paraId="79B7CB5A" w14:textId="77777777" w:rsidTr="009166DC"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FD0C3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Russell Solomon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8ADFE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Rights at risk? The impact of Brexit in (re)defining human rights in the EU</w:t>
            </w:r>
          </w:p>
        </w:tc>
      </w:tr>
      <w:tr w:rsidR="00385D0E" w:rsidRPr="00D60BB5" w14:paraId="7217CEF6" w14:textId="77777777" w:rsidTr="009166DC"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DA79E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Piao-Hao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Hsu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42978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Right To Be Forgotten in The EU And Asia- Is Right To Privacy A Universal Concept?</w:t>
            </w:r>
          </w:p>
        </w:tc>
      </w:tr>
    </w:tbl>
    <w:p w14:paraId="166BA290" w14:textId="77777777" w:rsidR="00CE75BA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15980F52" w14:textId="77777777" w:rsidR="009166DC" w:rsidRDefault="009166DC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192"/>
        <w:gridCol w:w="7130"/>
      </w:tblGrid>
      <w:tr w:rsidR="00385D0E" w:rsidRPr="00D60BB5" w14:paraId="4E22AE35" w14:textId="77777777" w:rsidTr="009166DC">
        <w:tc>
          <w:tcPr>
            <w:tcW w:w="2192" w:type="dxa"/>
            <w:shd w:val="clear" w:color="auto" w:fill="F2F2F2"/>
            <w:vAlign w:val="center"/>
          </w:tcPr>
          <w:p w14:paraId="3A483712" w14:textId="5C77448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1</w:t>
            </w:r>
            <w:r w:rsidR="00076ECB"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2</w:t>
            </w:r>
            <w:r w:rsidR="00385D0E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:</w:t>
            </w:r>
            <w:r w:rsidR="00076ECB"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3</w:t>
            </w: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0</w:t>
            </w:r>
            <w:r w:rsidR="00914E39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 – 13</w:t>
            </w:r>
            <w:r w:rsidR="00385D0E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:</w:t>
            </w:r>
            <w:r w:rsidR="00914E39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15</w:t>
            </w: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30" w:type="dxa"/>
            <w:shd w:val="clear" w:color="auto" w:fill="F2F2F2"/>
            <w:vAlign w:val="center"/>
          </w:tcPr>
          <w:p w14:paraId="7F756F53" w14:textId="7777777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b/>
                <w:i/>
                <w:color w:val="000000"/>
                <w:sz w:val="22"/>
                <w:szCs w:val="22"/>
              </w:rPr>
              <w:t>Lunch</w:t>
            </w:r>
          </w:p>
          <w:p w14:paraId="573CAF6C" w14:textId="7777777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Venue: </w:t>
            </w:r>
          </w:p>
        </w:tc>
      </w:tr>
    </w:tbl>
    <w:p w14:paraId="4BF83855" w14:textId="77777777" w:rsidR="00CE75BA" w:rsidRDefault="00CE75BA" w:rsidP="00944EE7">
      <w:pPr>
        <w:widowControl w:val="0"/>
        <w:spacing w:line="276" w:lineRule="auto"/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</w:p>
    <w:p w14:paraId="05908A0B" w14:textId="77777777" w:rsidR="009166DC" w:rsidRDefault="009166DC" w:rsidP="00944EE7">
      <w:pPr>
        <w:widowControl w:val="0"/>
        <w:spacing w:line="276" w:lineRule="auto"/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052"/>
      </w:tblGrid>
      <w:tr w:rsidR="00385D0E" w:rsidRPr="009166DC" w14:paraId="5CEE0F64" w14:textId="77777777" w:rsidTr="009166DC">
        <w:tc>
          <w:tcPr>
            <w:tcW w:w="9356" w:type="dxa"/>
            <w:gridSpan w:val="2"/>
            <w:shd w:val="clear" w:color="auto" w:fill="DBE5F1"/>
            <w:vAlign w:val="center"/>
          </w:tcPr>
          <w:p w14:paraId="7A424F6D" w14:textId="0D9C1CDC" w:rsidR="00385D0E" w:rsidRPr="009166DC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13:15 – 14:45</w:t>
            </w:r>
          </w:p>
        </w:tc>
      </w:tr>
      <w:tr w:rsidR="00385D0E" w:rsidRPr="00D60BB5" w14:paraId="0E3E43CB" w14:textId="77777777" w:rsidTr="009166DC">
        <w:tc>
          <w:tcPr>
            <w:tcW w:w="2304" w:type="dxa"/>
            <w:shd w:val="clear" w:color="auto" w:fill="DBE5F1"/>
            <w:vAlign w:val="center"/>
          </w:tcPr>
          <w:p w14:paraId="03050594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2A</w:t>
            </w:r>
          </w:p>
          <w:p w14:paraId="7E94CEA7" w14:textId="72B3A161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Room:</w:t>
            </w:r>
          </w:p>
        </w:tc>
        <w:tc>
          <w:tcPr>
            <w:tcW w:w="7052" w:type="dxa"/>
            <w:shd w:val="clear" w:color="auto" w:fill="DBE5F1"/>
            <w:vAlign w:val="center"/>
          </w:tcPr>
          <w:p w14:paraId="18FDBFC3" w14:textId="77777777" w:rsid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Eurozone</w:t>
            </w:r>
          </w:p>
          <w:p w14:paraId="2DC8DFCB" w14:textId="59B26A97" w:rsidR="00385D0E" w:rsidRP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  <w:lang w:eastAsia="en-US"/>
              </w:rPr>
            </w:pPr>
            <w:r w:rsidRPr="00385D0E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  <w:lang w:eastAsia="en-US"/>
              </w:rPr>
              <w:t xml:space="preserve">Chair: </w:t>
            </w:r>
          </w:p>
        </w:tc>
      </w:tr>
      <w:tr w:rsidR="00385D0E" w:rsidRPr="00D60BB5" w14:paraId="46EA51BC" w14:textId="77777777" w:rsidTr="009166DC">
        <w:tc>
          <w:tcPr>
            <w:tcW w:w="2304" w:type="dxa"/>
            <w:shd w:val="clear" w:color="auto" w:fill="auto"/>
            <w:vAlign w:val="center"/>
          </w:tcPr>
          <w:p w14:paraId="03631515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Binoy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Kampmark</w:t>
            </w:r>
            <w:proofErr w:type="spellEnd"/>
          </w:p>
        </w:tc>
        <w:tc>
          <w:tcPr>
            <w:tcW w:w="7052" w:type="dxa"/>
            <w:shd w:val="clear" w:color="auto" w:fill="auto"/>
            <w:vAlign w:val="center"/>
          </w:tcPr>
          <w:p w14:paraId="0B2C8B57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Sovereignty, Currency and Control: The Future of the Eurozone</w:t>
            </w:r>
          </w:p>
        </w:tc>
      </w:tr>
      <w:tr w:rsidR="00385D0E" w:rsidRPr="00D60BB5" w14:paraId="446EF07B" w14:textId="77777777" w:rsidTr="009166DC">
        <w:trPr>
          <w:trHeight w:val="283"/>
        </w:trPr>
        <w:tc>
          <w:tcPr>
            <w:tcW w:w="2304" w:type="dxa"/>
            <w:shd w:val="clear" w:color="auto" w:fill="auto"/>
            <w:vAlign w:val="center"/>
          </w:tcPr>
          <w:p w14:paraId="2C41C4C4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Remy Davidson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2265A9B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No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Grexit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 How ending fiscal sovereignty resolved the Greek crisis</w:t>
            </w:r>
          </w:p>
        </w:tc>
      </w:tr>
      <w:tr w:rsidR="00385D0E" w:rsidRPr="00D60BB5" w14:paraId="193E70F3" w14:textId="77777777" w:rsidTr="009166DC">
        <w:tc>
          <w:tcPr>
            <w:tcW w:w="2304" w:type="dxa"/>
            <w:shd w:val="clear" w:color="auto" w:fill="auto"/>
            <w:vAlign w:val="center"/>
          </w:tcPr>
          <w:p w14:paraId="4ED9E2EF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Jorge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Uxo</w:t>
            </w:r>
            <w:proofErr w:type="spellEnd"/>
          </w:p>
        </w:tc>
        <w:tc>
          <w:tcPr>
            <w:tcW w:w="7052" w:type="dxa"/>
            <w:shd w:val="clear" w:color="auto" w:fill="auto"/>
            <w:vAlign w:val="center"/>
          </w:tcPr>
          <w:p w14:paraId="17E3CD0F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No future for the Eurozone without far-reaching changes in its economic governance</w:t>
            </w:r>
          </w:p>
        </w:tc>
      </w:tr>
      <w:tr w:rsidR="00385D0E" w:rsidRPr="00D60BB5" w14:paraId="4E26231F" w14:textId="77777777" w:rsidTr="009166DC">
        <w:tc>
          <w:tcPr>
            <w:tcW w:w="2304" w:type="dxa"/>
            <w:shd w:val="clear" w:color="auto" w:fill="auto"/>
            <w:vAlign w:val="center"/>
          </w:tcPr>
          <w:p w14:paraId="3FF76CB2" w14:textId="77777777" w:rsidR="00385D0E" w:rsidRPr="00D60BB5" w:rsidDel="006245E1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</w:rPr>
              <w:t xml:space="preserve">George </w:t>
            </w:r>
            <w:proofErr w:type="spellStart"/>
            <w:r w:rsidRPr="00D60BB5">
              <w:rPr>
                <w:rFonts w:asciiTheme="majorHAnsi" w:hAnsiTheme="majorHAnsi" w:cstheme="majorHAnsi"/>
              </w:rPr>
              <w:t>Nikolaidis</w:t>
            </w:r>
            <w:proofErr w:type="spellEnd"/>
          </w:p>
        </w:tc>
        <w:tc>
          <w:tcPr>
            <w:tcW w:w="7052" w:type="dxa"/>
            <w:shd w:val="clear" w:color="auto" w:fill="auto"/>
            <w:vAlign w:val="center"/>
          </w:tcPr>
          <w:p w14:paraId="1211C102" w14:textId="77777777" w:rsidR="00385D0E" w:rsidRPr="00D60BB5" w:rsidDel="006245E1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hAnsiTheme="majorHAnsi" w:cstheme="majorHAnsi"/>
              </w:rPr>
              <w:t>Are we really all in this together? The Union’s integration flaws return after the GFC</w:t>
            </w:r>
          </w:p>
        </w:tc>
      </w:tr>
      <w:tr w:rsidR="00385D0E" w:rsidRPr="00D60BB5" w14:paraId="1DECDB78" w14:textId="77777777" w:rsidTr="009166DC">
        <w:trPr>
          <w:trHeight w:val="562"/>
        </w:trPr>
        <w:tc>
          <w:tcPr>
            <w:tcW w:w="2304" w:type="dxa"/>
            <w:shd w:val="clear" w:color="auto" w:fill="DBE5F1"/>
            <w:vAlign w:val="center"/>
          </w:tcPr>
          <w:p w14:paraId="2AD78C11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2B</w:t>
            </w:r>
          </w:p>
          <w:p w14:paraId="6F54884D" w14:textId="5A533265" w:rsidR="00385D0E" w:rsidRP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7052" w:type="dxa"/>
            <w:shd w:val="clear" w:color="auto" w:fill="DBE5F1"/>
            <w:vAlign w:val="center"/>
          </w:tcPr>
          <w:p w14:paraId="79D8BBDF" w14:textId="77777777" w:rsid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EU and Brexit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5CB16E99" w14:textId="0DCF072E" w:rsidR="00385D0E" w:rsidRPr="00385D0E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</w:t>
            </w:r>
          </w:p>
        </w:tc>
      </w:tr>
      <w:tr w:rsidR="00385D0E" w:rsidRPr="00D60BB5" w14:paraId="3442C2D7" w14:textId="77777777" w:rsidTr="009166DC">
        <w:tc>
          <w:tcPr>
            <w:tcW w:w="2304" w:type="dxa"/>
            <w:shd w:val="clear" w:color="auto" w:fill="auto"/>
            <w:vAlign w:val="center"/>
          </w:tcPr>
          <w:p w14:paraId="486DE0D4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Antonia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Mochan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and Melissa Conley Tyler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A56F005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Lifting the Lens: how Australia's relationship with the EU will be changed by Brexit</w:t>
            </w:r>
          </w:p>
        </w:tc>
      </w:tr>
      <w:tr w:rsidR="00385D0E" w:rsidRPr="00D60BB5" w14:paraId="17D108AA" w14:textId="77777777" w:rsidTr="009166DC"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645BB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Edward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Yencken</w:t>
            </w:r>
            <w:proofErr w:type="spellEnd"/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DE96E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Beyond bilateral disputes? EU-Australia relations in the age of Brexit</w:t>
            </w:r>
          </w:p>
        </w:tc>
      </w:tr>
      <w:tr w:rsidR="00385D0E" w:rsidRPr="00D60BB5" w14:paraId="69352E53" w14:textId="77777777" w:rsidTr="009166DC"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569B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Anne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Harrer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F3F1E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Please mind the gap: Social Cleavages and Brexit in the UK and the EU</w:t>
            </w:r>
          </w:p>
        </w:tc>
      </w:tr>
      <w:tr w:rsidR="00385D0E" w:rsidRPr="00D60BB5" w14:paraId="5B7C87F2" w14:textId="77777777" w:rsidTr="009166DC"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1F2D6" w14:textId="77777777" w:rsidR="00385D0E" w:rsidRPr="00D60BB5" w:rsidRDefault="00385D0E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Serena Kelly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F9FF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Shifting frames: External &amp; Internal Media Framing of BREXIT in NZ</w:t>
            </w:r>
          </w:p>
        </w:tc>
      </w:tr>
      <w:tr w:rsidR="009166DC" w:rsidRPr="00914E39" w14:paraId="051433C0" w14:textId="77777777" w:rsidTr="009166DC">
        <w:tc>
          <w:tcPr>
            <w:tcW w:w="9356" w:type="dxa"/>
            <w:gridSpan w:val="2"/>
            <w:shd w:val="clear" w:color="auto" w:fill="D7E8FF"/>
            <w:vAlign w:val="center"/>
          </w:tcPr>
          <w:p w14:paraId="766B1511" w14:textId="15ECF3BE" w:rsidR="009166DC" w:rsidRPr="00914E39" w:rsidRDefault="009166DC" w:rsidP="009166DC">
            <w:pPr>
              <w:spacing w:line="276" w:lineRule="auto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914E39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P.T.O Session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2</w:t>
            </w:r>
            <w:r w:rsidRPr="00914E39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continued </w:t>
            </w:r>
          </w:p>
        </w:tc>
      </w:tr>
    </w:tbl>
    <w:p w14:paraId="22028605" w14:textId="77777777" w:rsidR="00297403" w:rsidRDefault="00297403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7017"/>
      </w:tblGrid>
      <w:tr w:rsidR="009166DC" w:rsidRPr="009166DC" w14:paraId="318EEE91" w14:textId="77777777" w:rsidTr="009166DC">
        <w:tc>
          <w:tcPr>
            <w:tcW w:w="9322" w:type="dxa"/>
            <w:gridSpan w:val="2"/>
            <w:shd w:val="clear" w:color="auto" w:fill="DBE5F1"/>
            <w:vAlign w:val="center"/>
          </w:tcPr>
          <w:p w14:paraId="538BB440" w14:textId="16F979C3" w:rsidR="009166DC" w:rsidRPr="009166DC" w:rsidRDefault="009166DC" w:rsidP="009166DC">
            <w:pPr>
              <w:spacing w:line="276" w:lineRule="auto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lastRenderedPageBreak/>
              <w:t xml:space="preserve">Session </w:t>
            </w:r>
            <w:r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2</w:t>
            </w:r>
            <w:r w:rsidRPr="009166DC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continued </w:t>
            </w:r>
          </w:p>
        </w:tc>
      </w:tr>
      <w:tr w:rsidR="009166DC" w:rsidRPr="00D60BB5" w14:paraId="532008B3" w14:textId="77777777" w:rsidTr="009166DC">
        <w:tc>
          <w:tcPr>
            <w:tcW w:w="2305" w:type="dxa"/>
            <w:shd w:val="clear" w:color="auto" w:fill="DBE5F1"/>
            <w:vAlign w:val="center"/>
          </w:tcPr>
          <w:p w14:paraId="5EF82473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2C</w:t>
            </w:r>
          </w:p>
          <w:p w14:paraId="709B3A3F" w14:textId="77777777" w:rsidR="009166DC" w:rsidRPr="00385D0E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7017" w:type="dxa"/>
            <w:shd w:val="clear" w:color="auto" w:fill="DBE5F1"/>
            <w:vAlign w:val="center"/>
          </w:tcPr>
          <w:p w14:paraId="0E16875D" w14:textId="77777777" w:rsidR="009166DC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National Experiences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1153B3A9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 </w:t>
            </w:r>
          </w:p>
        </w:tc>
      </w:tr>
      <w:tr w:rsidR="009166DC" w:rsidRPr="00D60BB5" w14:paraId="7FDF1AF6" w14:textId="77777777" w:rsidTr="009166DC"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A9E9C" w14:textId="77777777" w:rsidR="009166DC" w:rsidRPr="00D60BB5" w:rsidRDefault="009166DC" w:rsidP="00B83F3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James Headley and Sofia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Kalogeropoulou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38982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Expressing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Greekness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in a time of crisis: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kalozoia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[‘good life’] versus austerity?</w:t>
            </w:r>
          </w:p>
        </w:tc>
      </w:tr>
      <w:tr w:rsidR="009166DC" w:rsidRPr="00D60BB5" w14:paraId="1182881C" w14:textId="77777777" w:rsidTr="009166DC"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4E4C" w14:textId="77777777" w:rsidR="009166DC" w:rsidRPr="00D60BB5" w:rsidRDefault="009166DC" w:rsidP="00B83F3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Petar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Kurecic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A880F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Four Years in the EU: An Analysis of the EU Membership Impacts on the Croatian Economy and Developmental Perspectives</w:t>
            </w:r>
          </w:p>
        </w:tc>
      </w:tr>
      <w:tr w:rsidR="009166DC" w:rsidRPr="00D60BB5" w14:paraId="56DA147F" w14:textId="77777777" w:rsidTr="009166DC"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59C9" w14:textId="77777777" w:rsidR="009166DC" w:rsidRPr="00D60BB5" w:rsidRDefault="009166DC" w:rsidP="00B83F3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Alexander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Tardi-Zuch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5608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Nationalism in Hungary: Past present and future</w:t>
            </w:r>
          </w:p>
        </w:tc>
      </w:tr>
      <w:tr w:rsidR="009166DC" w:rsidRPr="00D60BB5" w14:paraId="4E701687" w14:textId="77777777" w:rsidTr="009166DC"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130B2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</w:rPr>
              <w:t xml:space="preserve">Natalia </w:t>
            </w:r>
            <w:proofErr w:type="spellStart"/>
            <w:r w:rsidRPr="00D60BB5">
              <w:rPr>
                <w:rFonts w:asciiTheme="majorHAnsi" w:hAnsiTheme="majorHAnsi" w:cstheme="majorHAnsi"/>
              </w:rPr>
              <w:t>Chaban</w:t>
            </w:r>
            <w:proofErr w:type="spellEnd"/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5C6FF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</w:rPr>
              <w:t xml:space="preserve">Communicating the EU beyond its borders: </w:t>
            </w:r>
            <w:proofErr w:type="spellStart"/>
            <w:r w:rsidRPr="00D60BB5">
              <w:rPr>
                <w:rFonts w:asciiTheme="majorHAnsi" w:hAnsiTheme="majorHAnsi" w:cstheme="majorHAnsi"/>
              </w:rPr>
              <w:t>Newsmaking</w:t>
            </w:r>
            <w:proofErr w:type="spellEnd"/>
            <w:r w:rsidRPr="00D60BB5">
              <w:rPr>
                <w:rFonts w:asciiTheme="majorHAnsi" w:hAnsiTheme="majorHAnsi" w:cstheme="majorHAnsi"/>
              </w:rPr>
              <w:t xml:space="preserve"> practices and EU narratives in Ukraine post-</w:t>
            </w:r>
            <w:proofErr w:type="spellStart"/>
            <w:r w:rsidRPr="00D60BB5">
              <w:rPr>
                <w:rFonts w:asciiTheme="majorHAnsi" w:hAnsiTheme="majorHAnsi" w:cstheme="majorHAnsi"/>
              </w:rPr>
              <w:t>Maidan</w:t>
            </w:r>
            <w:proofErr w:type="spellEnd"/>
          </w:p>
        </w:tc>
      </w:tr>
    </w:tbl>
    <w:p w14:paraId="3DED984A" w14:textId="77777777" w:rsidR="009166DC" w:rsidRDefault="009166DC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01702185" w14:textId="77777777" w:rsidR="009166DC" w:rsidRPr="00D60BB5" w:rsidRDefault="009166DC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318"/>
        <w:gridCol w:w="7074"/>
      </w:tblGrid>
      <w:tr w:rsidR="009166DC" w:rsidRPr="00D60BB5" w14:paraId="2011F600" w14:textId="77777777" w:rsidTr="009166DC">
        <w:tc>
          <w:tcPr>
            <w:tcW w:w="2318" w:type="dxa"/>
            <w:shd w:val="clear" w:color="auto" w:fill="F2F2F2"/>
            <w:vAlign w:val="center"/>
          </w:tcPr>
          <w:p w14:paraId="408FBE55" w14:textId="61A3A178" w:rsidR="00CE75BA" w:rsidRPr="009166DC" w:rsidRDefault="003A2602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</w:t>
            </w:r>
            <w:r w:rsidR="00076ECB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4</w:t>
            </w:r>
            <w:r w:rsidR="00385D0E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 w:rsidR="00076ECB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4</w:t>
            </w:r>
            <w:r w:rsidR="00CE75BA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5</w:t>
            </w:r>
            <w:r w:rsidR="00914E39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 xml:space="preserve"> – 15</w:t>
            </w:r>
            <w:r w:rsidR="00385D0E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 w:rsidR="00914E39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74" w:type="dxa"/>
            <w:shd w:val="clear" w:color="auto" w:fill="F2F2F2"/>
            <w:vAlign w:val="center"/>
          </w:tcPr>
          <w:p w14:paraId="65859C44" w14:textId="7777777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Afternoon tea</w:t>
            </w:r>
          </w:p>
          <w:p w14:paraId="51C8D14A" w14:textId="7777777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Venue: </w:t>
            </w:r>
          </w:p>
        </w:tc>
      </w:tr>
    </w:tbl>
    <w:p w14:paraId="6C1729FA" w14:textId="77777777" w:rsidR="00CE75BA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BC0E1FD" w14:textId="77777777" w:rsidR="009166DC" w:rsidRPr="00D60BB5" w:rsidRDefault="009166DC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385D0E" w:rsidRPr="00D60BB5" w14:paraId="3864818F" w14:textId="77777777" w:rsidTr="009166DC">
        <w:tc>
          <w:tcPr>
            <w:tcW w:w="2235" w:type="dxa"/>
            <w:vMerge w:val="restart"/>
            <w:shd w:val="clear" w:color="auto" w:fill="auto"/>
            <w:vAlign w:val="center"/>
          </w:tcPr>
          <w:p w14:paraId="600B8CF8" w14:textId="77777777" w:rsidR="00385D0E" w:rsidRPr="009166DC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bookmarkStart w:id="2" w:name="_Hlk489548032"/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15:00 – 16:15</w:t>
            </w:r>
          </w:p>
          <w:p w14:paraId="4FB23CB4" w14:textId="362BEFE5" w:rsidR="004560B9" w:rsidRP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560B9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Venue: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CF99FD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Plenary Panel 2</w:t>
            </w:r>
          </w:p>
          <w:p w14:paraId="692B2CD9" w14:textId="390BC9B0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 Bruce</w:t>
            </w:r>
            <w:r w:rsidR="00944EE7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Wilson </w:t>
            </w:r>
          </w:p>
        </w:tc>
      </w:tr>
      <w:tr w:rsidR="00385D0E" w:rsidRPr="00D60BB5" w14:paraId="465240A2" w14:textId="77777777" w:rsidTr="009166DC">
        <w:tc>
          <w:tcPr>
            <w:tcW w:w="2235" w:type="dxa"/>
            <w:vMerge/>
            <w:shd w:val="clear" w:color="auto" w:fill="auto"/>
            <w:vAlign w:val="center"/>
          </w:tcPr>
          <w:p w14:paraId="02CB270A" w14:textId="735C821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shd w:val="clear" w:color="auto" w:fill="C6D9F1"/>
            <w:vAlign w:val="center"/>
          </w:tcPr>
          <w:p w14:paraId="46A5672D" w14:textId="77777777" w:rsidR="00385D0E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Regional Initiatives to Promote Economic and Social Cohesion</w:t>
            </w:r>
          </w:p>
          <w:p w14:paraId="62727B6A" w14:textId="77777777" w:rsid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</w:t>
            </w:r>
            <w:r w:rsidR="00385D0E"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Alessandro</w:t>
            </w:r>
            <w:r w:rsidR="00385D0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85D0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Rainoldi</w:t>
            </w:r>
            <w:proofErr w:type="spellEnd"/>
          </w:p>
          <w:p w14:paraId="4DE6B5A3" w14:textId="77777777" w:rsid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</w:t>
            </w:r>
            <w:r w:rsidR="00385D0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Professor </w:t>
            </w:r>
            <w:r w:rsidR="00385D0E"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Sang </w:t>
            </w:r>
            <w:proofErr w:type="spellStart"/>
            <w:r w:rsidR="00385D0E"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Chul</w:t>
            </w:r>
            <w:proofErr w:type="spellEnd"/>
          </w:p>
          <w:p w14:paraId="5273FA32" w14:textId="09F9E67A" w:rsidR="00385D0E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    </w:t>
            </w:r>
            <w:r w:rsidR="00385D0E"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Lauren </w:t>
            </w:r>
            <w:r w:rsidR="00385D0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Rickards </w:t>
            </w:r>
            <w:r w:rsidR="00385D0E"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(</w:t>
            </w:r>
            <w:r w:rsidR="00385D0E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tbc</w:t>
            </w:r>
            <w:r w:rsidR="00385D0E"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)</w:t>
            </w:r>
          </w:p>
        </w:tc>
      </w:tr>
      <w:bookmarkEnd w:id="2"/>
    </w:tbl>
    <w:p w14:paraId="282A2FA4" w14:textId="3719497F" w:rsidR="007057E2" w:rsidRDefault="007057E2" w:rsidP="00944EE7">
      <w:pPr>
        <w:spacing w:line="276" w:lineRule="auto"/>
        <w:rPr>
          <w:rFonts w:asciiTheme="majorHAnsi" w:hAnsiTheme="majorHAnsi" w:cstheme="majorHAnsi"/>
        </w:rPr>
      </w:pPr>
    </w:p>
    <w:p w14:paraId="31AA90EF" w14:textId="77777777" w:rsidR="009166DC" w:rsidRPr="00D60BB5" w:rsidRDefault="009166DC" w:rsidP="00944EE7">
      <w:pPr>
        <w:spacing w:line="276" w:lineRule="auto"/>
        <w:rPr>
          <w:rFonts w:asciiTheme="majorHAnsi" w:hAnsiTheme="majorHAnsi" w:cstheme="majorHAnsi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7068"/>
      </w:tblGrid>
      <w:tr w:rsidR="00385D0E" w:rsidRPr="009166DC" w14:paraId="75646E33" w14:textId="77777777" w:rsidTr="009166DC">
        <w:tc>
          <w:tcPr>
            <w:tcW w:w="9356" w:type="dxa"/>
            <w:gridSpan w:val="2"/>
            <w:shd w:val="clear" w:color="auto" w:fill="DBE5F1"/>
            <w:vAlign w:val="center"/>
          </w:tcPr>
          <w:p w14:paraId="1DE85728" w14:textId="14452D65" w:rsidR="00944EE7" w:rsidRPr="009166DC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16:30 – 18:00</w:t>
            </w:r>
          </w:p>
        </w:tc>
      </w:tr>
      <w:tr w:rsidR="00385D0E" w:rsidRPr="00D60BB5" w14:paraId="25948ADB" w14:textId="77777777" w:rsidTr="009166DC">
        <w:tc>
          <w:tcPr>
            <w:tcW w:w="2288" w:type="dxa"/>
            <w:shd w:val="clear" w:color="auto" w:fill="DBE5F1"/>
            <w:vAlign w:val="center"/>
          </w:tcPr>
          <w:p w14:paraId="1E1C47A9" w14:textId="77777777" w:rsidR="0070684F" w:rsidRPr="00D60BB5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3A</w:t>
            </w:r>
          </w:p>
          <w:p w14:paraId="2E6F8750" w14:textId="26D9F925" w:rsidR="0070684F" w:rsidRPr="00D60BB5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7068" w:type="dxa"/>
            <w:shd w:val="clear" w:color="auto" w:fill="DBE5F1"/>
            <w:vAlign w:val="center"/>
          </w:tcPr>
          <w:p w14:paraId="53521880" w14:textId="77777777" w:rsidR="0070684F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Regional Economic and Social Cohesion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07A6D05F" w14:textId="0F82C55B" w:rsidR="0070684F" w:rsidRPr="00D60BB5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</w:t>
            </w:r>
          </w:p>
        </w:tc>
      </w:tr>
      <w:tr w:rsidR="00385D0E" w:rsidRPr="00D60BB5" w14:paraId="0A0E15B1" w14:textId="77777777" w:rsidTr="009166DC">
        <w:tc>
          <w:tcPr>
            <w:tcW w:w="2288" w:type="dxa"/>
            <w:shd w:val="clear" w:color="auto" w:fill="auto"/>
            <w:vAlign w:val="center"/>
          </w:tcPr>
          <w:p w14:paraId="60C6BB15" w14:textId="77777777" w:rsidR="00914E39" w:rsidRPr="00D60BB5" w:rsidRDefault="00914E3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Bruce Wilson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303F656" w14:textId="77777777" w:rsidR="00914E39" w:rsidRPr="00D60BB5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Developing Regional Innovation Systems in Europe and Australia: Governance and Engagement</w:t>
            </w:r>
          </w:p>
        </w:tc>
      </w:tr>
      <w:tr w:rsidR="00385D0E" w:rsidRPr="00D60BB5" w14:paraId="0AA14B47" w14:textId="77777777" w:rsidTr="009166DC">
        <w:tc>
          <w:tcPr>
            <w:tcW w:w="2288" w:type="dxa"/>
            <w:shd w:val="clear" w:color="auto" w:fill="auto"/>
            <w:vAlign w:val="center"/>
          </w:tcPr>
          <w:p w14:paraId="3EC3893C" w14:textId="77777777" w:rsidR="00914E39" w:rsidRPr="00D60BB5" w:rsidRDefault="00914E3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Sarah Howe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E749C69" w14:textId="77777777" w:rsidR="00914E39" w:rsidRPr="00D60BB5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The Political Economy of European Union Regional Policy in strengthening the EU political project</w:t>
            </w:r>
          </w:p>
        </w:tc>
      </w:tr>
      <w:tr w:rsidR="00385D0E" w:rsidRPr="00D60BB5" w14:paraId="463C3364" w14:textId="77777777" w:rsidTr="009166DC">
        <w:trPr>
          <w:trHeight w:val="283"/>
        </w:trPr>
        <w:tc>
          <w:tcPr>
            <w:tcW w:w="2288" w:type="dxa"/>
            <w:shd w:val="clear" w:color="auto" w:fill="auto"/>
            <w:vAlign w:val="center"/>
          </w:tcPr>
          <w:p w14:paraId="4D4A920C" w14:textId="77777777" w:rsidR="00914E39" w:rsidRPr="00D60BB5" w:rsidRDefault="00914E3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Manoj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Babu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Buraga</w:t>
            </w:r>
            <w:proofErr w:type="spellEnd"/>
          </w:p>
        </w:tc>
        <w:tc>
          <w:tcPr>
            <w:tcW w:w="7068" w:type="dxa"/>
            <w:shd w:val="clear" w:color="auto" w:fill="auto"/>
            <w:vAlign w:val="center"/>
          </w:tcPr>
          <w:p w14:paraId="40D1A88E" w14:textId="77777777" w:rsidR="00914E39" w:rsidRPr="00D60BB5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Brexit and the EU Cohesion Policy</w:t>
            </w:r>
          </w:p>
        </w:tc>
      </w:tr>
      <w:tr w:rsidR="00385D0E" w:rsidRPr="00D60BB5" w14:paraId="39CCDFC3" w14:textId="77777777" w:rsidTr="009166DC">
        <w:tc>
          <w:tcPr>
            <w:tcW w:w="2288" w:type="dxa"/>
            <w:shd w:val="clear" w:color="auto" w:fill="auto"/>
            <w:vAlign w:val="center"/>
          </w:tcPr>
          <w:p w14:paraId="398E8FEA" w14:textId="77777777" w:rsidR="00914E39" w:rsidRPr="00D60BB5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Jeff McNeill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2D33DDB3" w14:textId="77777777" w:rsidR="00914E39" w:rsidRPr="00D60BB5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Brexit and the EU agricultural and environmental policy nexus</w:t>
            </w:r>
          </w:p>
        </w:tc>
      </w:tr>
      <w:tr w:rsidR="00385D0E" w:rsidRPr="00D60BB5" w14:paraId="087C659D" w14:textId="77777777" w:rsidTr="009166DC">
        <w:tc>
          <w:tcPr>
            <w:tcW w:w="2288" w:type="dxa"/>
            <w:shd w:val="clear" w:color="auto" w:fill="DBE5F1"/>
            <w:vAlign w:val="center"/>
          </w:tcPr>
          <w:p w14:paraId="584D0D1E" w14:textId="77777777" w:rsidR="0070684F" w:rsidRPr="00D60BB5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3B</w:t>
            </w:r>
          </w:p>
          <w:p w14:paraId="71B78220" w14:textId="39C9706A" w:rsidR="0070684F" w:rsidRPr="0070684F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7068" w:type="dxa"/>
            <w:shd w:val="clear" w:color="auto" w:fill="DBE5F1"/>
            <w:vAlign w:val="center"/>
          </w:tcPr>
          <w:p w14:paraId="0D6A3D29" w14:textId="77777777" w:rsidR="0070684F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Mobilities</w:t>
            </w:r>
            <w:proofErr w:type="spellEnd"/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, Migrations and Cultural Transformations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008BA66D" w14:textId="5DDE546D" w:rsidR="0070684F" w:rsidRPr="0070684F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</w:t>
            </w:r>
          </w:p>
        </w:tc>
      </w:tr>
      <w:tr w:rsidR="00385D0E" w:rsidRPr="00D60BB5" w14:paraId="6DDBBE02" w14:textId="77777777" w:rsidTr="009166DC">
        <w:trPr>
          <w:trHeight w:val="328"/>
        </w:trPr>
        <w:tc>
          <w:tcPr>
            <w:tcW w:w="2288" w:type="dxa"/>
            <w:shd w:val="clear" w:color="auto" w:fill="auto"/>
            <w:vAlign w:val="center"/>
          </w:tcPr>
          <w:p w14:paraId="33473C15" w14:textId="77777777" w:rsidR="00914E39" w:rsidRPr="00D60BB5" w:rsidRDefault="00914E3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Anthony Elliott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ED8CA75" w14:textId="77777777" w:rsidR="00914E39" w:rsidRPr="00D60BB5" w:rsidRDefault="00914E3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Digital Borderlands: Australia and the EU at the edge of history</w:t>
            </w:r>
          </w:p>
        </w:tc>
      </w:tr>
      <w:tr w:rsidR="00385D0E" w:rsidRPr="00D60BB5" w14:paraId="454E13F6" w14:textId="77777777" w:rsidTr="009166DC">
        <w:tc>
          <w:tcPr>
            <w:tcW w:w="2288" w:type="dxa"/>
            <w:shd w:val="clear" w:color="auto" w:fill="auto"/>
            <w:vAlign w:val="center"/>
          </w:tcPr>
          <w:p w14:paraId="26C22A25" w14:textId="77777777" w:rsidR="00914E39" w:rsidRPr="00D60BB5" w:rsidRDefault="00914E3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Susan Luckman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01D78D22" w14:textId="77777777" w:rsidR="00914E39" w:rsidRPr="00D60BB5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Cultural transformation and innovation in Europe’s digital economy – The case of the cultural and creative industries</w:t>
            </w:r>
          </w:p>
        </w:tc>
      </w:tr>
      <w:tr w:rsidR="00385D0E" w:rsidRPr="00D60BB5" w14:paraId="76D278BE" w14:textId="77777777" w:rsidTr="009166DC"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2803F" w14:textId="77777777" w:rsidR="00914E39" w:rsidRPr="00D60BB5" w:rsidRDefault="00914E3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David Radford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EB4FF" w14:textId="77777777" w:rsidR="00914E39" w:rsidRPr="00D60BB5" w:rsidRDefault="00914E3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External ‘threats’, internal disruptions: The Challenges of physical and relational (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im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)mobility in light of forced migrations and intercultural complexities in Europe and Australia</w:t>
            </w:r>
          </w:p>
        </w:tc>
      </w:tr>
      <w:tr w:rsidR="00385D0E" w:rsidRPr="00D60BB5" w14:paraId="7358DA38" w14:textId="77777777" w:rsidTr="009166DC"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3A681" w14:textId="77777777" w:rsidR="0070684F" w:rsidRPr="00D60BB5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78D6A" w14:textId="77777777" w:rsidR="0070684F" w:rsidRPr="00D60BB5" w:rsidRDefault="0070684F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166DC" w:rsidRPr="00914E39" w14:paraId="005A01AD" w14:textId="77777777" w:rsidTr="00B83F36">
        <w:tc>
          <w:tcPr>
            <w:tcW w:w="9356" w:type="dxa"/>
            <w:gridSpan w:val="2"/>
            <w:shd w:val="clear" w:color="auto" w:fill="D7E8FF"/>
            <w:vAlign w:val="center"/>
          </w:tcPr>
          <w:p w14:paraId="20C9FF75" w14:textId="2BA27254" w:rsidR="009166DC" w:rsidRPr="00914E39" w:rsidRDefault="009166DC" w:rsidP="009166DC">
            <w:pPr>
              <w:spacing w:line="276" w:lineRule="auto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  <w:r w:rsidRPr="00914E39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P.T.O Session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>3</w:t>
            </w:r>
            <w:r w:rsidRPr="00914E39"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  <w:t xml:space="preserve"> continued </w:t>
            </w:r>
          </w:p>
        </w:tc>
      </w:tr>
    </w:tbl>
    <w:p w14:paraId="1F283846" w14:textId="77777777" w:rsidR="009166DC" w:rsidRDefault="009166DC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039"/>
      </w:tblGrid>
      <w:tr w:rsidR="009166DC" w:rsidRPr="009166DC" w14:paraId="4BF81E41" w14:textId="77777777" w:rsidTr="00B83F36">
        <w:tc>
          <w:tcPr>
            <w:tcW w:w="9322" w:type="dxa"/>
            <w:gridSpan w:val="2"/>
            <w:shd w:val="clear" w:color="auto" w:fill="DBE5F1"/>
            <w:vAlign w:val="center"/>
          </w:tcPr>
          <w:p w14:paraId="45DD0AE7" w14:textId="00E3D1A3" w:rsidR="009166DC" w:rsidRPr="009166DC" w:rsidRDefault="009166DC" w:rsidP="009166DC">
            <w:pPr>
              <w:spacing w:line="276" w:lineRule="auto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lastRenderedPageBreak/>
              <w:t xml:space="preserve">Session </w:t>
            </w:r>
            <w:r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3</w:t>
            </w:r>
            <w:r w:rsidRPr="009166DC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continued </w:t>
            </w:r>
          </w:p>
        </w:tc>
      </w:tr>
      <w:tr w:rsidR="009166DC" w:rsidRPr="00D60BB5" w14:paraId="04B59740" w14:textId="77777777" w:rsidTr="00B83F36">
        <w:tc>
          <w:tcPr>
            <w:tcW w:w="2288" w:type="dxa"/>
            <w:shd w:val="clear" w:color="auto" w:fill="DBE5F1"/>
            <w:vAlign w:val="center"/>
          </w:tcPr>
          <w:p w14:paraId="7D790668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3C</w:t>
            </w:r>
          </w:p>
          <w:p w14:paraId="26F7CCC1" w14:textId="77777777" w:rsidR="009166DC" w:rsidRPr="0070684F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7068" w:type="dxa"/>
            <w:shd w:val="clear" w:color="auto" w:fill="DBE5F1"/>
            <w:vAlign w:val="center"/>
          </w:tcPr>
          <w:p w14:paraId="0B76BD17" w14:textId="77777777" w:rsidR="009166DC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val="en-AU" w:eastAsia="en-US"/>
              </w:rPr>
              <w:t>EU and the Eastern Neighbourhood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6540DEF0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 </w:t>
            </w:r>
          </w:p>
        </w:tc>
      </w:tr>
      <w:tr w:rsidR="009166DC" w:rsidRPr="00D60BB5" w14:paraId="2BA9BDEE" w14:textId="77777777" w:rsidTr="00B83F36"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8219B" w14:textId="77777777" w:rsidR="009166DC" w:rsidRPr="00D60BB5" w:rsidRDefault="009166DC" w:rsidP="00B83F3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Nina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Markovic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Khaze</w:t>
            </w:r>
            <w:proofErr w:type="spellEnd"/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E095B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Balkan countries at the crossroads between the EU, Russia and China: is there a beacon of hope?</w:t>
            </w:r>
          </w:p>
        </w:tc>
      </w:tr>
      <w:tr w:rsidR="009166DC" w:rsidRPr="00D60BB5" w14:paraId="39BF1A59" w14:textId="77777777" w:rsidTr="00B83F36"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80D15" w14:textId="77777777" w:rsidR="009166DC" w:rsidRPr="00D60BB5" w:rsidRDefault="009166DC" w:rsidP="00B83F3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Bahri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Yilmaz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AAC41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Relations of Turkey with the European Union. Candidate for Ever? </w:t>
            </w:r>
          </w:p>
        </w:tc>
      </w:tr>
      <w:tr w:rsidR="009166DC" w:rsidRPr="00D60BB5" w14:paraId="66240F98" w14:textId="77777777" w:rsidTr="00B83F36"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8EE9" w14:textId="77777777" w:rsidR="009166DC" w:rsidRPr="00D60BB5" w:rsidRDefault="009166DC" w:rsidP="00B83F3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Sophie Di Francesco-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Mayot</w:t>
            </w:r>
            <w:proofErr w:type="spellEnd"/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84E5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Ukraine’s Quest for EU Membership</w:t>
            </w:r>
          </w:p>
        </w:tc>
      </w:tr>
      <w:tr w:rsidR="009166DC" w:rsidRPr="00D60BB5" w14:paraId="594F8CFC" w14:textId="77777777" w:rsidTr="00B83F36"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72239" w14:textId="77777777" w:rsidR="009166DC" w:rsidRPr="00D60BB5" w:rsidRDefault="009166DC" w:rsidP="00B83F3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Daviti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Mtchedlishvili</w:t>
            </w:r>
            <w:proofErr w:type="spellEnd"/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89CAE" w14:textId="77777777" w:rsidR="009166DC" w:rsidRPr="00D60BB5" w:rsidRDefault="009166DC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Less Ambitious Stimulus: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Trichotomous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Europeanisation Process in the South Caucasus</w:t>
            </w:r>
          </w:p>
        </w:tc>
      </w:tr>
    </w:tbl>
    <w:p w14:paraId="55F26392" w14:textId="77777777" w:rsidR="009166DC" w:rsidRDefault="009166DC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EE2B4BA" w14:textId="77777777" w:rsidR="009166DC" w:rsidRPr="00D60BB5" w:rsidRDefault="009166DC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269"/>
        <w:gridCol w:w="7087"/>
      </w:tblGrid>
      <w:tr w:rsidR="00385D0E" w:rsidRPr="00D60BB5" w14:paraId="2949832A" w14:textId="77777777" w:rsidTr="009166DC">
        <w:tc>
          <w:tcPr>
            <w:tcW w:w="2269" w:type="dxa"/>
            <w:shd w:val="clear" w:color="auto" w:fill="C6D9F1"/>
            <w:vAlign w:val="center"/>
          </w:tcPr>
          <w:p w14:paraId="020EE48B" w14:textId="6C9DFE1F" w:rsidR="00CE75BA" w:rsidRPr="009166DC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bookmarkStart w:id="3" w:name="_Hlk489560920"/>
            <w:r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1</w:t>
            </w:r>
            <w:r w:rsidR="005E0AA3"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8</w:t>
            </w:r>
            <w:r w:rsidR="00385D0E"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:</w:t>
            </w:r>
            <w:r w:rsidR="005E0AA3"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87" w:type="dxa"/>
            <w:shd w:val="clear" w:color="auto" w:fill="C6D9F1"/>
            <w:vAlign w:val="center"/>
          </w:tcPr>
          <w:p w14:paraId="10625C20" w14:textId="77777777" w:rsidR="003A2602" w:rsidRPr="00D60BB5" w:rsidRDefault="005E0AA3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Reception</w:t>
            </w:r>
          </w:p>
          <w:p w14:paraId="2874F0E0" w14:textId="5CE1087D" w:rsidR="00CE75BA" w:rsidRPr="00D60BB5" w:rsidRDefault="00385D0E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Venue: </w:t>
            </w:r>
          </w:p>
        </w:tc>
      </w:tr>
      <w:bookmarkEnd w:id="3"/>
    </w:tbl>
    <w:p w14:paraId="0439A82B" w14:textId="77777777" w:rsidR="0045188E" w:rsidRPr="00D60BB5" w:rsidRDefault="0045188E" w:rsidP="00944EE7">
      <w:pPr>
        <w:tabs>
          <w:tab w:val="left" w:pos="6153"/>
        </w:tabs>
        <w:spacing w:line="276" w:lineRule="auto"/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</w:p>
    <w:p w14:paraId="32F53F28" w14:textId="77777777" w:rsidR="00DF0DA2" w:rsidRPr="00D60BB5" w:rsidRDefault="00DF0DA2" w:rsidP="00944EE7">
      <w:pPr>
        <w:spacing w:line="276" w:lineRule="auto"/>
        <w:rPr>
          <w:rFonts w:asciiTheme="majorHAnsi" w:hAnsiTheme="majorHAnsi" w:cstheme="majorHAnsi"/>
        </w:rPr>
      </w:pPr>
      <w:r w:rsidRPr="00D60BB5">
        <w:rPr>
          <w:rFonts w:asciiTheme="majorHAnsi" w:hAnsiTheme="majorHAnsi" w:cstheme="majorHAnsi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75BA" w:rsidRPr="009166DC" w14:paraId="4D911A27" w14:textId="77777777" w:rsidTr="009166DC">
        <w:tc>
          <w:tcPr>
            <w:tcW w:w="9322" w:type="dxa"/>
            <w:shd w:val="clear" w:color="auto" w:fill="C6D9F1"/>
            <w:vAlign w:val="center"/>
          </w:tcPr>
          <w:p w14:paraId="0584AA97" w14:textId="77777777" w:rsidR="00CE75BA" w:rsidRPr="009166DC" w:rsidRDefault="0066564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lastRenderedPageBreak/>
              <w:t>Tuesday</w:t>
            </w:r>
            <w:r w:rsidR="00CE75BA"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 xml:space="preserve">, </w:t>
            </w:r>
            <w:r w:rsidR="005E0AA3"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17 October</w:t>
            </w:r>
            <w:r w:rsidR="003A2602"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 xml:space="preserve"> 201</w:t>
            </w:r>
            <w:r w:rsidR="005E0AA3"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14:paraId="52A525F4" w14:textId="77777777" w:rsidR="00CE75BA" w:rsidRPr="00D60BB5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09576B" w:rsidRPr="009166DC" w14:paraId="0A304FA6" w14:textId="77777777" w:rsidTr="009166DC">
        <w:tc>
          <w:tcPr>
            <w:tcW w:w="9322" w:type="dxa"/>
            <w:gridSpan w:val="2"/>
            <w:shd w:val="clear" w:color="auto" w:fill="DBE5F1"/>
            <w:vAlign w:val="center"/>
          </w:tcPr>
          <w:p w14:paraId="385AB075" w14:textId="1208CAC1" w:rsidR="0009576B" w:rsidRPr="009166DC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9:00 – 10:30</w:t>
            </w:r>
          </w:p>
        </w:tc>
      </w:tr>
      <w:tr w:rsidR="0009576B" w:rsidRPr="00D60BB5" w14:paraId="0D4D6972" w14:textId="77777777" w:rsidTr="009166DC">
        <w:tc>
          <w:tcPr>
            <w:tcW w:w="2376" w:type="dxa"/>
            <w:shd w:val="clear" w:color="auto" w:fill="DBE5F1"/>
            <w:vAlign w:val="center"/>
          </w:tcPr>
          <w:p w14:paraId="47E9D671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4A</w:t>
            </w:r>
          </w:p>
          <w:p w14:paraId="41CB5D2F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6946" w:type="dxa"/>
            <w:shd w:val="clear" w:color="auto" w:fill="DBE5F1"/>
            <w:vAlign w:val="center"/>
          </w:tcPr>
          <w:p w14:paraId="4682BA57" w14:textId="77777777" w:rsidR="0009576B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EU and the Great Powers </w:t>
            </w:r>
          </w:p>
          <w:p w14:paraId="55AA9CC7" w14:textId="741E8633" w:rsidR="0009576B" w:rsidRPr="0009576B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09576B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Chair: </w:t>
            </w:r>
          </w:p>
        </w:tc>
      </w:tr>
      <w:tr w:rsidR="0009576B" w:rsidRPr="00D60BB5" w14:paraId="2B4D8721" w14:textId="77777777" w:rsidTr="009166DC">
        <w:tc>
          <w:tcPr>
            <w:tcW w:w="2376" w:type="dxa"/>
            <w:shd w:val="clear" w:color="auto" w:fill="auto"/>
            <w:vAlign w:val="center"/>
          </w:tcPr>
          <w:p w14:paraId="285147E8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Daniel Steedman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405018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Trump and US-EU relations: a time of strategic uncertainty</w:t>
            </w:r>
          </w:p>
        </w:tc>
      </w:tr>
      <w:tr w:rsidR="0009576B" w:rsidRPr="00D60BB5" w14:paraId="3FD6BFF4" w14:textId="77777777" w:rsidTr="009166DC">
        <w:tc>
          <w:tcPr>
            <w:tcW w:w="2376" w:type="dxa"/>
            <w:shd w:val="clear" w:color="auto" w:fill="auto"/>
            <w:vAlign w:val="center"/>
          </w:tcPr>
          <w:p w14:paraId="098BDD7C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Dinoj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Kumar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Upadhyay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55BC9CC3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India-EU Relations: Regional Dynamics, Prospective Orientation</w:t>
            </w:r>
          </w:p>
        </w:tc>
      </w:tr>
      <w:tr w:rsidR="0009576B" w:rsidRPr="00D60BB5" w14:paraId="12CC4A1A" w14:textId="77777777" w:rsidTr="009166DC">
        <w:tc>
          <w:tcPr>
            <w:tcW w:w="2376" w:type="dxa"/>
            <w:shd w:val="clear" w:color="auto" w:fill="auto"/>
            <w:vAlign w:val="center"/>
          </w:tcPr>
          <w:p w14:paraId="7CB5C1A1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Ka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Lok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Chan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D23872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Falling between two stools: "Decentring" EU foreign policy and implications for "human rights" in China</w:t>
            </w:r>
          </w:p>
        </w:tc>
      </w:tr>
      <w:tr w:rsidR="0009576B" w:rsidRPr="00D60BB5" w14:paraId="464599C9" w14:textId="77777777" w:rsidTr="009166DC">
        <w:tc>
          <w:tcPr>
            <w:tcW w:w="2376" w:type="dxa"/>
            <w:shd w:val="clear" w:color="auto" w:fill="auto"/>
            <w:vAlign w:val="center"/>
          </w:tcPr>
          <w:p w14:paraId="35C633C1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Elizabeth Buchanan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FBC4F94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EU 2020: misreading relations with resurgent Russia</w:t>
            </w:r>
          </w:p>
        </w:tc>
      </w:tr>
      <w:tr w:rsidR="0009576B" w:rsidRPr="00D60BB5" w14:paraId="5C8D4C2B" w14:textId="77777777" w:rsidTr="009166DC">
        <w:tc>
          <w:tcPr>
            <w:tcW w:w="2376" w:type="dxa"/>
            <w:shd w:val="clear" w:color="auto" w:fill="DBE5F1"/>
            <w:vAlign w:val="center"/>
          </w:tcPr>
          <w:p w14:paraId="11845377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4B</w:t>
            </w:r>
          </w:p>
          <w:p w14:paraId="5F08687D" w14:textId="01413369" w:rsidR="0009576B" w:rsidRPr="0009576B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6946" w:type="dxa"/>
            <w:shd w:val="clear" w:color="auto" w:fill="DBE5F1"/>
            <w:vAlign w:val="center"/>
          </w:tcPr>
          <w:p w14:paraId="609D7B5E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EU Integration</w:t>
            </w:r>
          </w:p>
          <w:p w14:paraId="1492BDF0" w14:textId="0784341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</w:t>
            </w:r>
          </w:p>
        </w:tc>
      </w:tr>
      <w:tr w:rsidR="0009576B" w:rsidRPr="00D60BB5" w14:paraId="2FCAE197" w14:textId="77777777" w:rsidTr="009166DC">
        <w:tc>
          <w:tcPr>
            <w:tcW w:w="2376" w:type="dxa"/>
            <w:shd w:val="clear" w:color="auto" w:fill="auto"/>
            <w:vAlign w:val="center"/>
          </w:tcPr>
          <w:p w14:paraId="01E4624A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Ben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Wellings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319B59A5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Unintended Consequences: Nationalism and European Integration</w:t>
            </w:r>
          </w:p>
        </w:tc>
      </w:tr>
      <w:tr w:rsidR="0009576B" w:rsidRPr="00D60BB5" w14:paraId="7DD83CCD" w14:textId="77777777" w:rsidTr="009166DC">
        <w:tc>
          <w:tcPr>
            <w:tcW w:w="2376" w:type="dxa"/>
            <w:shd w:val="clear" w:color="auto" w:fill="auto"/>
            <w:vAlign w:val="center"/>
          </w:tcPr>
          <w:p w14:paraId="6843BCB2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Robert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Mezyk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and Nina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Mezyk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9AAF07A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Van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Gend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myth – bureaucratic inertia and the failure of EU’s sovereignty claim</w:t>
            </w:r>
          </w:p>
        </w:tc>
      </w:tr>
      <w:tr w:rsidR="0009576B" w:rsidRPr="00D60BB5" w14:paraId="25D766C5" w14:textId="77777777" w:rsidTr="009166DC">
        <w:tc>
          <w:tcPr>
            <w:tcW w:w="2376" w:type="dxa"/>
            <w:shd w:val="clear" w:color="auto" w:fill="auto"/>
            <w:vAlign w:val="center"/>
          </w:tcPr>
          <w:p w14:paraId="2E88714D" w14:textId="76A3E196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36F748F" w14:textId="08123AB2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9576B" w:rsidRPr="00D60BB5" w14:paraId="43B936E4" w14:textId="77777777" w:rsidTr="009166DC">
        <w:tc>
          <w:tcPr>
            <w:tcW w:w="2376" w:type="dxa"/>
            <w:shd w:val="clear" w:color="auto" w:fill="auto"/>
            <w:vAlign w:val="center"/>
          </w:tcPr>
          <w:p w14:paraId="17D499CE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</w:rPr>
              <w:t>Natthanan</w:t>
            </w:r>
            <w:proofErr w:type="spellEnd"/>
            <w:r w:rsidRPr="00D60BB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</w:rPr>
              <w:t>Kunnamas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521D28F6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</w:rPr>
              <w:t>Europexit</w:t>
            </w:r>
            <w:proofErr w:type="spellEnd"/>
            <w:r w:rsidRPr="00D60BB5">
              <w:rPr>
                <w:rFonts w:asciiTheme="majorHAnsi" w:hAnsiTheme="majorHAnsi" w:cstheme="majorHAnsi"/>
              </w:rPr>
              <w:t>?: A Study of Populism in Europe</w:t>
            </w:r>
          </w:p>
        </w:tc>
      </w:tr>
      <w:tr w:rsidR="0009576B" w:rsidRPr="00D60BB5" w14:paraId="0C61DA03" w14:textId="77777777" w:rsidTr="009166D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464A0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Ivana Damjanovic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51922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Inter-Treaty Relations in the EU</w:t>
            </w:r>
          </w:p>
        </w:tc>
      </w:tr>
      <w:tr w:rsidR="0009576B" w:rsidRPr="00D60BB5" w14:paraId="678B2B0A" w14:textId="77777777" w:rsidTr="009166DC">
        <w:tc>
          <w:tcPr>
            <w:tcW w:w="2376" w:type="dxa"/>
            <w:shd w:val="clear" w:color="auto" w:fill="DBE5F1"/>
            <w:vAlign w:val="center"/>
          </w:tcPr>
          <w:p w14:paraId="00CEF348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4C</w:t>
            </w:r>
          </w:p>
          <w:p w14:paraId="27059933" w14:textId="74D0971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6946" w:type="dxa"/>
            <w:shd w:val="clear" w:color="auto" w:fill="DBE5F1"/>
            <w:vAlign w:val="center"/>
          </w:tcPr>
          <w:p w14:paraId="71A14FEE" w14:textId="77777777" w:rsidR="0009576B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Emerging Trade Issues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1CD30C4A" w14:textId="54845C2A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 </w:t>
            </w:r>
          </w:p>
        </w:tc>
      </w:tr>
      <w:tr w:rsidR="0009576B" w:rsidRPr="00D60BB5" w14:paraId="14456D51" w14:textId="77777777" w:rsidTr="009166D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C7150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Paul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Gretton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3E002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Making the most of trade policy through Brexit</w:t>
            </w:r>
          </w:p>
        </w:tc>
      </w:tr>
      <w:tr w:rsidR="0009576B" w:rsidRPr="00D60BB5" w14:paraId="1F1FFEBA" w14:textId="77777777" w:rsidTr="009166D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1DC92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Valeriia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Minigoulova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79019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In the Green: utilising the Australia-European Union Free Trade Agreement to achieve environmental outcomes through trade</w:t>
            </w:r>
          </w:p>
        </w:tc>
      </w:tr>
      <w:tr w:rsidR="0009576B" w:rsidRPr="00D60BB5" w14:paraId="1C6D3BC0" w14:textId="77777777" w:rsidTr="009166D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7085B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Alan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Swinbank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85337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Brexit, Ireland and the WTO: Possible Policy Options for a Future UK-Australia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Agri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-food Trade Agreement</w:t>
            </w:r>
          </w:p>
        </w:tc>
      </w:tr>
      <w:tr w:rsidR="0009576B" w:rsidRPr="00D60BB5" w14:paraId="2D489804" w14:textId="77777777" w:rsidTr="009166D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2F43E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0AD63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4FC9E41" w14:textId="77777777" w:rsidR="00CE75BA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A1A7ABF" w14:textId="77777777" w:rsidR="00385D0E" w:rsidRPr="00D60BB5" w:rsidRDefault="00385D0E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376"/>
        <w:gridCol w:w="6946"/>
      </w:tblGrid>
      <w:tr w:rsidR="0009576B" w:rsidRPr="00D60BB5" w14:paraId="4117D1AB" w14:textId="77777777" w:rsidTr="009166DC">
        <w:tc>
          <w:tcPr>
            <w:tcW w:w="2376" w:type="dxa"/>
            <w:shd w:val="clear" w:color="auto" w:fill="F2F2F2"/>
            <w:vAlign w:val="center"/>
          </w:tcPr>
          <w:p w14:paraId="7A50046B" w14:textId="57A14A24" w:rsidR="00CE75BA" w:rsidRPr="009166DC" w:rsidRDefault="003A2602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000000"/>
                <w:sz w:val="28"/>
                <w:szCs w:val="28"/>
              </w:rPr>
            </w:pPr>
            <w:bookmarkStart w:id="4" w:name="_Hlk489561159"/>
            <w:r w:rsidRPr="009166DC">
              <w:rPr>
                <w:rFonts w:asciiTheme="majorHAnsi" w:eastAsia="Calibri" w:hAnsiTheme="majorHAnsi" w:cstheme="majorHAnsi"/>
                <w:b/>
                <w:i/>
                <w:color w:val="000000"/>
                <w:sz w:val="28"/>
                <w:szCs w:val="28"/>
              </w:rPr>
              <w:t>10</w:t>
            </w:r>
            <w:r w:rsidR="0009576B" w:rsidRPr="009166DC">
              <w:rPr>
                <w:rFonts w:asciiTheme="majorHAnsi" w:eastAsia="Calibri" w:hAnsiTheme="majorHAnsi" w:cstheme="majorHAnsi"/>
                <w:b/>
                <w:i/>
                <w:color w:val="000000"/>
                <w:sz w:val="28"/>
                <w:szCs w:val="28"/>
              </w:rPr>
              <w:t>:</w:t>
            </w:r>
            <w:r w:rsidRPr="009166DC">
              <w:rPr>
                <w:rFonts w:asciiTheme="majorHAnsi" w:eastAsia="Calibri" w:hAnsiTheme="majorHAnsi" w:cstheme="majorHAnsi"/>
                <w:b/>
                <w:i/>
                <w:color w:val="000000"/>
                <w:sz w:val="28"/>
                <w:szCs w:val="28"/>
              </w:rPr>
              <w:t>30</w:t>
            </w:r>
            <w:r w:rsidR="0009576B" w:rsidRPr="009166DC">
              <w:rPr>
                <w:rFonts w:asciiTheme="majorHAnsi" w:eastAsia="Calibri" w:hAnsiTheme="majorHAnsi" w:cstheme="majorHAnsi"/>
                <w:b/>
                <w:i/>
                <w:color w:val="000000"/>
                <w:sz w:val="28"/>
                <w:szCs w:val="28"/>
              </w:rPr>
              <w:t xml:space="preserve"> – 10:45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6AC670C8" w14:textId="7777777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b/>
                <w:i/>
                <w:color w:val="000000"/>
                <w:sz w:val="22"/>
                <w:szCs w:val="22"/>
              </w:rPr>
              <w:t>Morning tea</w:t>
            </w:r>
          </w:p>
          <w:p w14:paraId="59E1A8DB" w14:textId="7777777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0BB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Venue: </w:t>
            </w:r>
          </w:p>
        </w:tc>
      </w:tr>
      <w:bookmarkEnd w:id="4"/>
    </w:tbl>
    <w:p w14:paraId="49D36D7B" w14:textId="77777777" w:rsidR="00CE75BA" w:rsidRPr="00D60BB5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09576B" w:rsidRPr="00D60BB5" w14:paraId="01A68B8F" w14:textId="77777777" w:rsidTr="009166DC">
        <w:tc>
          <w:tcPr>
            <w:tcW w:w="2410" w:type="dxa"/>
            <w:vMerge w:val="restart"/>
            <w:shd w:val="clear" w:color="auto" w:fill="auto"/>
            <w:vAlign w:val="center"/>
          </w:tcPr>
          <w:p w14:paraId="4F1BD1C9" w14:textId="72C89789" w:rsidR="0009576B" w:rsidRPr="009166DC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10:45 – 12:15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4BFE82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Plenary Panel 3</w:t>
            </w:r>
          </w:p>
          <w:p w14:paraId="736FB00B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 Jane Drake-Brockman</w:t>
            </w:r>
          </w:p>
          <w:p w14:paraId="1EC188B7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 xml:space="preserve">Room: Lecture Theatre, </w:t>
            </w:r>
          </w:p>
        </w:tc>
      </w:tr>
      <w:tr w:rsidR="0009576B" w:rsidRPr="00D60BB5" w14:paraId="2B02CE76" w14:textId="77777777" w:rsidTr="009166DC">
        <w:tc>
          <w:tcPr>
            <w:tcW w:w="2410" w:type="dxa"/>
            <w:vMerge/>
            <w:shd w:val="clear" w:color="auto" w:fill="C6D9F1"/>
            <w:vAlign w:val="center"/>
          </w:tcPr>
          <w:p w14:paraId="6D448D77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C6D9F1"/>
            <w:vAlign w:val="center"/>
          </w:tcPr>
          <w:p w14:paraId="79F407FD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val="it-IT"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val="en-AU" w:eastAsia="en-US"/>
              </w:rPr>
              <w:t>Harnessing Globalisation to build a better world for the benefit of all</w:t>
            </w:r>
          </w:p>
          <w:p w14:paraId="21E360BC" w14:textId="047A1A9C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Sorenson tbc, Professor Peter Mumford, Rizal Damuri, Anderson</w:t>
            </w:r>
          </w:p>
        </w:tc>
      </w:tr>
    </w:tbl>
    <w:p w14:paraId="25B74741" w14:textId="77777777" w:rsidR="00C238EA" w:rsidRDefault="00C238E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it-IT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376"/>
        <w:gridCol w:w="6946"/>
      </w:tblGrid>
      <w:tr w:rsidR="0009576B" w:rsidRPr="00D60BB5" w14:paraId="42AC82A2" w14:textId="77777777" w:rsidTr="009166DC">
        <w:tc>
          <w:tcPr>
            <w:tcW w:w="2376" w:type="dxa"/>
            <w:shd w:val="clear" w:color="auto" w:fill="F2F2F2"/>
            <w:vAlign w:val="center"/>
          </w:tcPr>
          <w:p w14:paraId="1C380F8F" w14:textId="794DDDB9" w:rsidR="0009576B" w:rsidRPr="009166DC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000000"/>
                <w:sz w:val="28"/>
                <w:szCs w:val="28"/>
              </w:rPr>
            </w:pPr>
            <w:r w:rsidRPr="009166DC">
              <w:rPr>
                <w:rFonts w:asciiTheme="majorHAnsi" w:eastAsia="Calibri" w:hAnsiTheme="majorHAnsi" w:cstheme="majorHAnsi"/>
                <w:b/>
                <w:i/>
                <w:color w:val="000000"/>
                <w:sz w:val="28"/>
                <w:szCs w:val="28"/>
              </w:rPr>
              <w:t>12:15 – 13:00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2DB99BD8" w14:textId="361BA30B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000000"/>
                <w:sz w:val="22"/>
                <w:szCs w:val="22"/>
              </w:rPr>
              <w:t xml:space="preserve">Lunch </w:t>
            </w:r>
          </w:p>
          <w:p w14:paraId="449C7E77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60BB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Venue: </w:t>
            </w:r>
          </w:p>
        </w:tc>
      </w:tr>
    </w:tbl>
    <w:p w14:paraId="08A4254F" w14:textId="77777777" w:rsidR="0009576B" w:rsidRPr="00D60BB5" w:rsidRDefault="0009576B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it-IT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896"/>
      </w:tblGrid>
      <w:tr w:rsidR="0009576B" w:rsidRPr="00D60BB5" w14:paraId="09C96403" w14:textId="77777777" w:rsidTr="009166DC">
        <w:tc>
          <w:tcPr>
            <w:tcW w:w="2426" w:type="dxa"/>
            <w:vMerge w:val="restart"/>
            <w:shd w:val="clear" w:color="auto" w:fill="auto"/>
            <w:vAlign w:val="center"/>
          </w:tcPr>
          <w:p w14:paraId="31AD1236" w14:textId="3D52FAC4" w:rsidR="0009576B" w:rsidRPr="009166DC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bookmarkStart w:id="5" w:name="_Hlk489560820"/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13:00 - 14:20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57A06DAC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Plenary Panel 4</w:t>
            </w:r>
          </w:p>
          <w:p w14:paraId="409C37FA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 Marian</w:t>
            </w:r>
          </w:p>
          <w:p w14:paraId="441C3927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 xml:space="preserve">Room: Lecture Theatre, </w:t>
            </w:r>
          </w:p>
        </w:tc>
      </w:tr>
      <w:tr w:rsidR="0009576B" w:rsidRPr="00D60BB5" w14:paraId="5A4F4687" w14:textId="77777777" w:rsidTr="009166DC">
        <w:tc>
          <w:tcPr>
            <w:tcW w:w="2426" w:type="dxa"/>
            <w:vMerge/>
            <w:shd w:val="clear" w:color="auto" w:fill="C6D9F1"/>
            <w:vAlign w:val="center"/>
          </w:tcPr>
          <w:p w14:paraId="0E0E8E93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6896" w:type="dxa"/>
            <w:shd w:val="clear" w:color="auto" w:fill="C6D9F1"/>
            <w:vAlign w:val="center"/>
          </w:tcPr>
          <w:p w14:paraId="5F805BD1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Ambassadors</w:t>
            </w:r>
          </w:p>
        </w:tc>
      </w:tr>
      <w:bookmarkEnd w:id="5"/>
    </w:tbl>
    <w:p w14:paraId="0C03D54C" w14:textId="77777777" w:rsidR="0009576B" w:rsidRPr="00D60BB5" w:rsidRDefault="0009576B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it-IT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896"/>
      </w:tblGrid>
      <w:tr w:rsidR="0009576B" w:rsidRPr="009166DC" w14:paraId="042F886A" w14:textId="77777777" w:rsidTr="009166DC">
        <w:tc>
          <w:tcPr>
            <w:tcW w:w="9322" w:type="dxa"/>
            <w:gridSpan w:val="2"/>
            <w:shd w:val="clear" w:color="auto" w:fill="DBE5F1"/>
            <w:vAlign w:val="center"/>
          </w:tcPr>
          <w:p w14:paraId="10DCDDA4" w14:textId="2A00ED3A" w:rsidR="0009576B" w:rsidRPr="009166DC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14:30 – 16:00</w:t>
            </w:r>
          </w:p>
        </w:tc>
      </w:tr>
      <w:tr w:rsidR="0009576B" w:rsidRPr="00D60BB5" w14:paraId="2BB43935" w14:textId="77777777" w:rsidTr="009166DC">
        <w:tc>
          <w:tcPr>
            <w:tcW w:w="2426" w:type="dxa"/>
            <w:shd w:val="clear" w:color="auto" w:fill="DBE5F1"/>
            <w:vAlign w:val="center"/>
          </w:tcPr>
          <w:p w14:paraId="29851829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5A</w:t>
            </w:r>
          </w:p>
          <w:p w14:paraId="6BD59A5B" w14:textId="00999B99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Room: </w:t>
            </w:r>
          </w:p>
        </w:tc>
        <w:tc>
          <w:tcPr>
            <w:tcW w:w="6896" w:type="dxa"/>
            <w:shd w:val="clear" w:color="auto" w:fill="DBE5F1"/>
            <w:vAlign w:val="center"/>
          </w:tcPr>
          <w:p w14:paraId="2F8033FD" w14:textId="77777777" w:rsidR="0009576B" w:rsidRPr="0009576B" w:rsidRDefault="0009576B" w:rsidP="009166DC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957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Towards an Australia/EU FTA </w:t>
            </w:r>
          </w:p>
          <w:p w14:paraId="7C8F9781" w14:textId="010CD9C2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Chair: </w:t>
            </w:r>
          </w:p>
        </w:tc>
      </w:tr>
      <w:tr w:rsidR="0009576B" w:rsidRPr="00D60BB5" w14:paraId="62C8BC7D" w14:textId="77777777" w:rsidTr="009166DC"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CD06" w14:textId="62CB7F3D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Jane Drake-Brockman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0731" w14:textId="0123E599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Australian and European Perspectives:  Finding Common Ground in an FTA</w:t>
            </w:r>
          </w:p>
        </w:tc>
      </w:tr>
      <w:tr w:rsidR="0009576B" w:rsidRPr="00D60BB5" w14:paraId="435A9DDA" w14:textId="77777777" w:rsidTr="009166DC">
        <w:tc>
          <w:tcPr>
            <w:tcW w:w="2426" w:type="dxa"/>
            <w:shd w:val="clear" w:color="auto" w:fill="auto"/>
            <w:vAlign w:val="center"/>
          </w:tcPr>
          <w:p w14:paraId="2E84E9DC" w14:textId="4A1EB6EF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Richard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Pomfret</w:t>
            </w:r>
            <w:proofErr w:type="spellEnd"/>
          </w:p>
        </w:tc>
        <w:tc>
          <w:tcPr>
            <w:tcW w:w="6896" w:type="dxa"/>
            <w:shd w:val="clear" w:color="auto" w:fill="auto"/>
            <w:vAlign w:val="center"/>
          </w:tcPr>
          <w:p w14:paraId="3C0C6A66" w14:textId="175CBCC1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B2B EU/Australia Global Value Chain Relationships</w:t>
            </w:r>
          </w:p>
        </w:tc>
      </w:tr>
      <w:tr w:rsidR="0009576B" w:rsidRPr="00D60BB5" w14:paraId="2DBDFBF8" w14:textId="77777777" w:rsidTr="009166DC">
        <w:tc>
          <w:tcPr>
            <w:tcW w:w="2426" w:type="dxa"/>
            <w:shd w:val="clear" w:color="auto" w:fill="auto"/>
            <w:vAlign w:val="center"/>
          </w:tcPr>
          <w:p w14:paraId="25BD33F4" w14:textId="5BC1E7FE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Shandre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Thangevalu</w:t>
            </w:r>
            <w:proofErr w:type="spellEnd"/>
          </w:p>
        </w:tc>
        <w:tc>
          <w:tcPr>
            <w:tcW w:w="6896" w:type="dxa"/>
            <w:shd w:val="clear" w:color="auto" w:fill="auto"/>
            <w:vAlign w:val="center"/>
          </w:tcPr>
          <w:p w14:paraId="667EE903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Defining the EU/Australia Investment Relationship</w:t>
            </w:r>
          </w:p>
        </w:tc>
      </w:tr>
      <w:tr w:rsidR="0009576B" w:rsidRPr="00D60BB5" w14:paraId="61B12F51" w14:textId="77777777" w:rsidTr="009166DC">
        <w:tc>
          <w:tcPr>
            <w:tcW w:w="2426" w:type="dxa"/>
            <w:shd w:val="clear" w:color="auto" w:fill="auto"/>
            <w:vAlign w:val="center"/>
          </w:tcPr>
          <w:p w14:paraId="5B01A417" w14:textId="177A26AF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Julien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Chaisse</w:t>
            </w:r>
            <w:proofErr w:type="spellEnd"/>
          </w:p>
        </w:tc>
        <w:tc>
          <w:tcPr>
            <w:tcW w:w="6896" w:type="dxa"/>
            <w:shd w:val="clear" w:color="auto" w:fill="auto"/>
            <w:vAlign w:val="center"/>
          </w:tcPr>
          <w:p w14:paraId="6900E07E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Investor-State Dispute Settlement: Thinking Forward</w:t>
            </w:r>
          </w:p>
        </w:tc>
      </w:tr>
      <w:tr w:rsidR="0009576B" w:rsidRPr="00D60BB5" w14:paraId="159A6AEF" w14:textId="77777777" w:rsidTr="009166DC">
        <w:tc>
          <w:tcPr>
            <w:tcW w:w="2426" w:type="dxa"/>
            <w:shd w:val="clear" w:color="auto" w:fill="DBE5F1"/>
            <w:vAlign w:val="center"/>
          </w:tcPr>
          <w:p w14:paraId="40BFED63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5B</w:t>
            </w:r>
          </w:p>
          <w:p w14:paraId="6D6546EB" w14:textId="30B01BE7" w:rsidR="0009576B" w:rsidRPr="0009576B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6896" w:type="dxa"/>
            <w:shd w:val="clear" w:color="auto" w:fill="DBE5F1"/>
            <w:vAlign w:val="center"/>
          </w:tcPr>
          <w:p w14:paraId="615E8DBF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EU, Security and Defence</w:t>
            </w:r>
          </w:p>
          <w:p w14:paraId="0370B347" w14:textId="738782C1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</w:t>
            </w:r>
          </w:p>
        </w:tc>
      </w:tr>
      <w:tr w:rsidR="0009576B" w:rsidRPr="00D60BB5" w14:paraId="22973564" w14:textId="77777777" w:rsidTr="009166DC">
        <w:tc>
          <w:tcPr>
            <w:tcW w:w="2426" w:type="dxa"/>
            <w:shd w:val="clear" w:color="auto" w:fill="auto"/>
            <w:vAlign w:val="center"/>
          </w:tcPr>
          <w:p w14:paraId="3E986992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Margherita Matera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7816ED36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Brexit and the Common Security and Defence Policy: the prospects for deeper security and defence cooperation in the EU</w:t>
            </w:r>
          </w:p>
        </w:tc>
      </w:tr>
      <w:tr w:rsidR="0009576B" w:rsidRPr="00D60BB5" w14:paraId="79FAF9B9" w14:textId="77777777" w:rsidTr="009166DC">
        <w:tc>
          <w:tcPr>
            <w:tcW w:w="2426" w:type="dxa"/>
            <w:shd w:val="clear" w:color="auto" w:fill="auto"/>
            <w:vAlign w:val="center"/>
          </w:tcPr>
          <w:p w14:paraId="6B0A2716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Petar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Kurecic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7F8A5C11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Would the European Defence Union disband NATO in Europe?</w:t>
            </w:r>
          </w:p>
        </w:tc>
      </w:tr>
      <w:tr w:rsidR="0009576B" w:rsidRPr="00D60BB5" w14:paraId="6DA9FB9F" w14:textId="77777777" w:rsidTr="009166DC">
        <w:tc>
          <w:tcPr>
            <w:tcW w:w="2426" w:type="dxa"/>
            <w:shd w:val="clear" w:color="auto" w:fill="auto"/>
            <w:vAlign w:val="center"/>
          </w:tcPr>
          <w:p w14:paraId="5B968003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Neil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Boister</w:t>
            </w:r>
            <w:proofErr w:type="spellEnd"/>
          </w:p>
        </w:tc>
        <w:tc>
          <w:tcPr>
            <w:tcW w:w="6896" w:type="dxa"/>
            <w:shd w:val="clear" w:color="auto" w:fill="auto"/>
            <w:vAlign w:val="center"/>
          </w:tcPr>
          <w:p w14:paraId="37B9CAE8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Regional Approaches to Transnational crime and Security</w:t>
            </w:r>
          </w:p>
        </w:tc>
      </w:tr>
      <w:tr w:rsidR="0009576B" w:rsidRPr="00D60BB5" w14:paraId="58653AA6" w14:textId="77777777" w:rsidTr="009166DC"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5B6EC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Richard Burchill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767C9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Regional Approaches to Transnational crime and Security</w:t>
            </w:r>
          </w:p>
        </w:tc>
      </w:tr>
      <w:tr w:rsidR="0009576B" w:rsidRPr="00D60BB5" w14:paraId="4E20878F" w14:textId="77777777" w:rsidTr="009166DC">
        <w:tc>
          <w:tcPr>
            <w:tcW w:w="2426" w:type="dxa"/>
            <w:shd w:val="clear" w:color="auto" w:fill="DBE5F1"/>
            <w:vAlign w:val="center"/>
          </w:tcPr>
          <w:p w14:paraId="7A05E0BE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6C</w:t>
            </w:r>
          </w:p>
          <w:p w14:paraId="6239A482" w14:textId="21883E1D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6896" w:type="dxa"/>
            <w:shd w:val="clear" w:color="auto" w:fill="DBE5F1"/>
            <w:vAlign w:val="center"/>
          </w:tcPr>
          <w:p w14:paraId="09CCAC78" w14:textId="77777777" w:rsidR="0009576B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EU and ASEAN Countries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5868F8E0" w14:textId="0C011B7D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 </w:t>
            </w:r>
          </w:p>
        </w:tc>
      </w:tr>
      <w:tr w:rsidR="0009576B" w:rsidRPr="00D60BB5" w14:paraId="287B5B01" w14:textId="77777777" w:rsidTr="009166DC"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82BB8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Tasmiha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Tarafder</w:t>
            </w:r>
            <w:proofErr w:type="spellEnd"/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1EF6F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Accord and Ready-made Garments in Bangladesh: The new phase of Participation</w:t>
            </w:r>
          </w:p>
        </w:tc>
      </w:tr>
      <w:tr w:rsidR="0009576B" w:rsidRPr="00D60BB5" w14:paraId="4B5EC24A" w14:textId="77777777" w:rsidTr="009166DC"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1194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Ainsley McLean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61775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Evaluating the European Union’s (EU) effectiveness in the enhancement of Women’s Political Participation during the Peace-Building Process: The Case of Timor-Leste</w:t>
            </w:r>
          </w:p>
        </w:tc>
      </w:tr>
      <w:tr w:rsidR="0009576B" w:rsidRPr="00D60BB5" w14:paraId="1352D1E6" w14:textId="77777777" w:rsidTr="009166DC"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07BC0" w14:textId="77777777" w:rsidR="0009576B" w:rsidRPr="00D60BB5" w:rsidRDefault="0009576B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Hang Nguyen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Thi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Thuy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85BB3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EU-Vietnam Trade Relations and the Driving Forces behind Them</w:t>
            </w:r>
          </w:p>
        </w:tc>
      </w:tr>
      <w:tr w:rsidR="0009576B" w:rsidRPr="00D60BB5" w14:paraId="07F0374D" w14:textId="77777777" w:rsidTr="009166DC"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C9009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E729F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258629EA" w14:textId="77777777" w:rsidR="00CE75BA" w:rsidRPr="00D60BB5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426"/>
        <w:gridCol w:w="6896"/>
      </w:tblGrid>
      <w:tr w:rsidR="0009576B" w:rsidRPr="00D60BB5" w14:paraId="4D9B7400" w14:textId="77777777" w:rsidTr="009166DC">
        <w:tc>
          <w:tcPr>
            <w:tcW w:w="2426" w:type="dxa"/>
            <w:shd w:val="clear" w:color="auto" w:fill="F2F2F2"/>
            <w:vAlign w:val="center"/>
          </w:tcPr>
          <w:p w14:paraId="2702BE8A" w14:textId="2523EDCD" w:rsidR="00794E0A" w:rsidRPr="009166DC" w:rsidRDefault="00794E0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16</w:t>
            </w:r>
            <w:r w:rsidR="0009576B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00</w:t>
            </w:r>
            <w:r w:rsidR="0009576B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 xml:space="preserve"> – 16:15</w:t>
            </w:r>
          </w:p>
        </w:tc>
        <w:tc>
          <w:tcPr>
            <w:tcW w:w="6896" w:type="dxa"/>
            <w:shd w:val="clear" w:color="auto" w:fill="F2F2F2"/>
            <w:vAlign w:val="center"/>
          </w:tcPr>
          <w:p w14:paraId="2F548761" w14:textId="77777777" w:rsidR="00794E0A" w:rsidRPr="00D60BB5" w:rsidRDefault="00794E0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Afternoon tea</w:t>
            </w:r>
          </w:p>
          <w:p w14:paraId="58DA6682" w14:textId="77777777" w:rsidR="00794E0A" w:rsidRPr="00D60BB5" w:rsidRDefault="00794E0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Venue: </w:t>
            </w:r>
          </w:p>
        </w:tc>
      </w:tr>
    </w:tbl>
    <w:p w14:paraId="5FBDF79E" w14:textId="77777777" w:rsidR="00CE75BA" w:rsidRPr="00D60BB5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09576B" w:rsidRPr="00D60BB5" w14:paraId="2CA427D1" w14:textId="77777777" w:rsidTr="009166DC">
        <w:tc>
          <w:tcPr>
            <w:tcW w:w="2376" w:type="dxa"/>
            <w:vMerge w:val="restart"/>
            <w:shd w:val="clear" w:color="auto" w:fill="auto"/>
            <w:vAlign w:val="center"/>
          </w:tcPr>
          <w:p w14:paraId="15D15D84" w14:textId="0387A062" w:rsidR="0009576B" w:rsidRPr="009166DC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bookmarkStart w:id="6" w:name="_Hlk489561277"/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16:15 – 17:45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FD40C3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Plenary Panel 5</w:t>
            </w:r>
          </w:p>
          <w:p w14:paraId="5DAA27F8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  AIIA??</w:t>
            </w:r>
          </w:p>
          <w:p w14:paraId="63CC3899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 xml:space="preserve">Room: Lecture Theatre, </w:t>
            </w:r>
          </w:p>
        </w:tc>
      </w:tr>
      <w:tr w:rsidR="0009576B" w:rsidRPr="00D60BB5" w14:paraId="44D4A332" w14:textId="77777777" w:rsidTr="009166DC">
        <w:tc>
          <w:tcPr>
            <w:tcW w:w="2376" w:type="dxa"/>
            <w:vMerge/>
            <w:shd w:val="clear" w:color="auto" w:fill="C6D9F1"/>
            <w:vAlign w:val="center"/>
          </w:tcPr>
          <w:p w14:paraId="3098356C" w14:textId="77777777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C6D9F1"/>
            <w:vAlign w:val="center"/>
          </w:tcPr>
          <w:p w14:paraId="55554F6B" w14:textId="041B4190" w:rsidR="0009576B" w:rsidRPr="00D60BB5" w:rsidRDefault="0009576B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Business/Policy</w:t>
            </w:r>
          </w:p>
        </w:tc>
      </w:tr>
      <w:bookmarkEnd w:id="6"/>
    </w:tbl>
    <w:p w14:paraId="2C85A183" w14:textId="77777777" w:rsidR="00CE75BA" w:rsidRPr="00D60BB5" w:rsidRDefault="00CE75B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418"/>
        <w:gridCol w:w="6938"/>
      </w:tblGrid>
      <w:tr w:rsidR="00EA37EC" w:rsidRPr="00D60BB5" w14:paraId="13B741A9" w14:textId="77777777" w:rsidTr="009166DC">
        <w:tc>
          <w:tcPr>
            <w:tcW w:w="2418" w:type="dxa"/>
            <w:shd w:val="clear" w:color="auto" w:fill="C6D9F1"/>
            <w:vAlign w:val="center"/>
          </w:tcPr>
          <w:p w14:paraId="1D91EB18" w14:textId="7932F3C0" w:rsidR="00794E0A" w:rsidRPr="009166DC" w:rsidRDefault="00794E0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18</w:t>
            </w:r>
            <w:r w:rsidR="004560B9"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:</w:t>
            </w: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30</w:t>
            </w:r>
            <w:r w:rsidR="004560B9"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 xml:space="preserve"> – </w:t>
            </w: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21</w:t>
            </w:r>
            <w:r w:rsidR="004560B9"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:</w:t>
            </w: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938" w:type="dxa"/>
            <w:shd w:val="clear" w:color="auto" w:fill="C6D9F1"/>
            <w:vAlign w:val="center"/>
          </w:tcPr>
          <w:p w14:paraId="24F630B4" w14:textId="765709AE" w:rsidR="00794E0A" w:rsidRPr="009166DC" w:rsidRDefault="00794E0A" w:rsidP="009166DC">
            <w:pPr>
              <w:spacing w:line="276" w:lineRule="auto"/>
              <w:rPr>
                <w:rFonts w:asciiTheme="majorHAnsi" w:eastAsia="Calibri" w:hAnsiTheme="majorHAnsi" w:cstheme="majorHAnsi"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  <w:lang w:eastAsia="en-US"/>
              </w:rPr>
              <w:t>Conference Dinner</w:t>
            </w:r>
          </w:p>
        </w:tc>
      </w:tr>
    </w:tbl>
    <w:p w14:paraId="785EB9D2" w14:textId="77777777" w:rsidR="00794E0A" w:rsidRPr="00D60BB5" w:rsidRDefault="00794E0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50BADCA" w14:textId="77777777" w:rsidR="007057E2" w:rsidRPr="00D60BB5" w:rsidRDefault="007057E2" w:rsidP="00944EE7">
      <w:pPr>
        <w:spacing w:line="276" w:lineRule="auto"/>
        <w:rPr>
          <w:rFonts w:asciiTheme="majorHAnsi" w:hAnsiTheme="majorHAnsi" w:cstheme="majorHAnsi"/>
        </w:rPr>
      </w:pPr>
      <w:r w:rsidRPr="00D60BB5">
        <w:rPr>
          <w:rFonts w:asciiTheme="majorHAnsi" w:hAnsiTheme="majorHAnsi" w:cstheme="majorHAnsi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94E0A" w:rsidRPr="009166DC" w14:paraId="6B34523C" w14:textId="77777777" w:rsidTr="009166DC">
        <w:tc>
          <w:tcPr>
            <w:tcW w:w="9322" w:type="dxa"/>
            <w:shd w:val="clear" w:color="auto" w:fill="C6D9F1"/>
            <w:vAlign w:val="center"/>
          </w:tcPr>
          <w:p w14:paraId="0C170C02" w14:textId="77777777" w:rsidR="00794E0A" w:rsidRPr="009166DC" w:rsidRDefault="00794E0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lastRenderedPageBreak/>
              <w:t>Wednesday, 18 October 2017</w:t>
            </w:r>
          </w:p>
        </w:tc>
      </w:tr>
    </w:tbl>
    <w:p w14:paraId="5143B9C3" w14:textId="77777777" w:rsidR="00794E0A" w:rsidRPr="00D60BB5" w:rsidRDefault="00794E0A" w:rsidP="00944EE7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931"/>
      </w:tblGrid>
      <w:tr w:rsidR="004560B9" w:rsidRPr="009166DC" w14:paraId="04F135CF" w14:textId="77777777" w:rsidTr="009166DC">
        <w:tc>
          <w:tcPr>
            <w:tcW w:w="9322" w:type="dxa"/>
            <w:gridSpan w:val="2"/>
            <w:shd w:val="clear" w:color="auto" w:fill="DBE5F1"/>
            <w:vAlign w:val="center"/>
          </w:tcPr>
          <w:p w14:paraId="1AB74C27" w14:textId="79CAFFDA" w:rsidR="004560B9" w:rsidRPr="009166DC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9:00 – 10:30</w:t>
            </w:r>
          </w:p>
        </w:tc>
      </w:tr>
      <w:tr w:rsidR="004560B9" w:rsidRPr="00D60BB5" w14:paraId="69DF00E8" w14:textId="77777777" w:rsidTr="009166DC">
        <w:tc>
          <w:tcPr>
            <w:tcW w:w="2391" w:type="dxa"/>
            <w:shd w:val="clear" w:color="auto" w:fill="DBE5F1"/>
            <w:vAlign w:val="center"/>
          </w:tcPr>
          <w:p w14:paraId="54A938E0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6A</w:t>
            </w:r>
          </w:p>
          <w:p w14:paraId="1F0CAD92" w14:textId="198B176A" w:rsidR="004560B9" w:rsidRP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6931" w:type="dxa"/>
            <w:shd w:val="clear" w:color="auto" w:fill="DBE5F1"/>
            <w:vAlign w:val="center"/>
          </w:tcPr>
          <w:p w14:paraId="74A10A51" w14:textId="77777777" w:rsid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European Union Studies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446B77C8" w14:textId="6115B9F0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 </w:t>
            </w:r>
          </w:p>
        </w:tc>
      </w:tr>
      <w:tr w:rsidR="004560B9" w:rsidRPr="00D60BB5" w14:paraId="54081038" w14:textId="77777777" w:rsidTr="009166DC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8ABC2" w14:textId="428223D2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Paulo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Canelas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Castro </w:t>
            </w:r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22026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European Union Studies in Macau: looking back, thinking ahead</w:t>
            </w:r>
          </w:p>
        </w:tc>
      </w:tr>
      <w:tr w:rsidR="004560B9" w:rsidRPr="00D60BB5" w14:paraId="49BB6A81" w14:textId="77777777" w:rsidTr="009166DC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73E70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Bruno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Mascitelli</w:t>
            </w:r>
            <w:proofErr w:type="spellEnd"/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539C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European Studies – What it is and what state is it in Australia?</w:t>
            </w:r>
          </w:p>
        </w:tc>
      </w:tr>
      <w:tr w:rsidR="004560B9" w:rsidRPr="00D60BB5" w14:paraId="1640578E" w14:textId="77777777" w:rsidTr="009166DC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31092" w14:textId="77777777" w:rsidR="004560B9" w:rsidRPr="00D60BB5" w:rsidDel="006245E1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</w:rPr>
              <w:t>John Hopkins</w:t>
            </w:r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FA8ED" w14:textId="77777777" w:rsidR="004560B9" w:rsidRPr="00D60BB5" w:rsidDel="006245E1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</w:rPr>
              <w:t xml:space="preserve">Disasters Know No Borders: Disaster Risk Management in the European Union </w:t>
            </w:r>
          </w:p>
        </w:tc>
      </w:tr>
      <w:tr w:rsidR="004560B9" w:rsidRPr="00D60BB5" w14:paraId="714990C9" w14:textId="77777777" w:rsidTr="009166DC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75B4D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Heli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Askola</w:t>
            </w:r>
            <w:proofErr w:type="spellEnd"/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6925B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The future of migration policy in the EU</w:t>
            </w:r>
          </w:p>
        </w:tc>
      </w:tr>
      <w:tr w:rsidR="004560B9" w:rsidRPr="00D60BB5" w14:paraId="5B0ED7D5" w14:textId="77777777" w:rsidTr="009166DC">
        <w:tc>
          <w:tcPr>
            <w:tcW w:w="2391" w:type="dxa"/>
            <w:shd w:val="clear" w:color="auto" w:fill="DBE5F1"/>
            <w:vAlign w:val="center"/>
          </w:tcPr>
          <w:p w14:paraId="110FDF2E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6B</w:t>
            </w:r>
          </w:p>
          <w:p w14:paraId="59DDDAF5" w14:textId="72A1EC91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6931" w:type="dxa"/>
            <w:shd w:val="clear" w:color="auto" w:fill="DBE5F1"/>
            <w:vAlign w:val="center"/>
          </w:tcPr>
          <w:p w14:paraId="11FB5C3A" w14:textId="77777777" w:rsid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EU Integration (2)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2F25DFFE" w14:textId="730DC741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  </w:t>
            </w:r>
          </w:p>
        </w:tc>
      </w:tr>
      <w:tr w:rsidR="004560B9" w:rsidRPr="00D60BB5" w14:paraId="089BA195" w14:textId="77777777" w:rsidTr="009166DC">
        <w:tc>
          <w:tcPr>
            <w:tcW w:w="2391" w:type="dxa"/>
            <w:shd w:val="clear" w:color="auto" w:fill="auto"/>
            <w:vAlign w:val="center"/>
          </w:tcPr>
          <w:p w14:paraId="7D20A8B1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Richard Reid</w:t>
            </w:r>
          </w:p>
        </w:tc>
        <w:tc>
          <w:tcPr>
            <w:tcW w:w="6931" w:type="dxa"/>
            <w:shd w:val="clear" w:color="auto" w:fill="auto"/>
            <w:vAlign w:val="center"/>
          </w:tcPr>
          <w:p w14:paraId="68F48B94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The challenge from subnational fragmentation to the European Union</w:t>
            </w:r>
          </w:p>
        </w:tc>
      </w:tr>
      <w:tr w:rsidR="004560B9" w:rsidRPr="00D60BB5" w14:paraId="35846D15" w14:textId="77777777" w:rsidTr="009166DC">
        <w:tc>
          <w:tcPr>
            <w:tcW w:w="2391" w:type="dxa"/>
            <w:shd w:val="clear" w:color="auto" w:fill="auto"/>
            <w:vAlign w:val="center"/>
          </w:tcPr>
          <w:p w14:paraId="71FB9436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Rita Parker</w:t>
            </w:r>
          </w:p>
        </w:tc>
        <w:tc>
          <w:tcPr>
            <w:tcW w:w="6931" w:type="dxa"/>
            <w:shd w:val="clear" w:color="auto" w:fill="auto"/>
            <w:vAlign w:val="center"/>
          </w:tcPr>
          <w:p w14:paraId="5B71BD9F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A European crisis of democracy or just testing the boundaries?</w:t>
            </w:r>
          </w:p>
        </w:tc>
      </w:tr>
      <w:tr w:rsidR="004560B9" w:rsidRPr="00D60BB5" w14:paraId="64F35B1F" w14:textId="77777777" w:rsidTr="009166DC">
        <w:tc>
          <w:tcPr>
            <w:tcW w:w="2391" w:type="dxa"/>
            <w:shd w:val="clear" w:color="auto" w:fill="auto"/>
            <w:vAlign w:val="center"/>
          </w:tcPr>
          <w:p w14:paraId="681654FC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Prashant Sabharwal</w:t>
            </w:r>
          </w:p>
        </w:tc>
        <w:tc>
          <w:tcPr>
            <w:tcW w:w="6931" w:type="dxa"/>
            <w:shd w:val="clear" w:color="auto" w:fill="auto"/>
            <w:vAlign w:val="center"/>
          </w:tcPr>
          <w:p w14:paraId="3BC73970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"Constitutional Moment - How to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refound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the European Union"</w:t>
            </w:r>
          </w:p>
        </w:tc>
      </w:tr>
      <w:tr w:rsidR="004560B9" w:rsidRPr="00D60BB5" w14:paraId="0DBE76A1" w14:textId="77777777" w:rsidTr="009166DC">
        <w:tc>
          <w:tcPr>
            <w:tcW w:w="2391" w:type="dxa"/>
            <w:shd w:val="clear" w:color="auto" w:fill="auto"/>
            <w:vAlign w:val="center"/>
          </w:tcPr>
          <w:p w14:paraId="5E6FCB9F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Krzysztof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Sliwinski</w:t>
            </w:r>
            <w:proofErr w:type="spellEnd"/>
          </w:p>
        </w:tc>
        <w:tc>
          <w:tcPr>
            <w:tcW w:w="6931" w:type="dxa"/>
            <w:shd w:val="clear" w:color="auto" w:fill="auto"/>
            <w:vAlign w:val="center"/>
          </w:tcPr>
          <w:p w14:paraId="01E372F9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European Politics and the neo-liberal paradigm</w:t>
            </w:r>
          </w:p>
        </w:tc>
      </w:tr>
      <w:tr w:rsidR="004560B9" w:rsidRPr="00D60BB5" w14:paraId="06324CCA" w14:textId="77777777" w:rsidTr="009166DC">
        <w:tc>
          <w:tcPr>
            <w:tcW w:w="2391" w:type="dxa"/>
            <w:shd w:val="clear" w:color="auto" w:fill="DBE5F1"/>
            <w:vAlign w:val="center"/>
          </w:tcPr>
          <w:p w14:paraId="5FBB62D8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Session 6C</w:t>
            </w:r>
          </w:p>
          <w:p w14:paraId="53B9CB0E" w14:textId="1F91D322" w:rsidR="004560B9" w:rsidRP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Room: </w:t>
            </w:r>
          </w:p>
        </w:tc>
        <w:tc>
          <w:tcPr>
            <w:tcW w:w="6931" w:type="dxa"/>
            <w:shd w:val="clear" w:color="auto" w:fill="DBE5F1"/>
            <w:vAlign w:val="center"/>
          </w:tcPr>
          <w:p w14:paraId="2F8B7FBC" w14:textId="77777777" w:rsidR="004560B9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Cultural Processes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19AFBEAA" w14:textId="15B017E8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 </w:t>
            </w:r>
          </w:p>
        </w:tc>
      </w:tr>
      <w:tr w:rsidR="004560B9" w:rsidRPr="00D60BB5" w14:paraId="5BAC2782" w14:textId="77777777" w:rsidTr="009166DC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1FB4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Kasia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Williams</w:t>
            </w:r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9F0EB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Memory and populism across Eastern European borders</w:t>
            </w:r>
          </w:p>
        </w:tc>
      </w:tr>
      <w:tr w:rsidR="004560B9" w:rsidRPr="00D60BB5" w14:paraId="36777609" w14:textId="77777777" w:rsidTr="009166DC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ABDC6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Christoforos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Pavlakis</w:t>
            </w:r>
            <w:proofErr w:type="spellEnd"/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3C42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The future of Europe as a Cultural Fact</w:t>
            </w:r>
          </w:p>
        </w:tc>
      </w:tr>
      <w:tr w:rsidR="004560B9" w:rsidRPr="00D60BB5" w14:paraId="1520CFEA" w14:textId="77777777" w:rsidTr="009166DC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0DBD7" w14:textId="77777777" w:rsidR="004560B9" w:rsidRPr="00D60BB5" w:rsidRDefault="004560B9" w:rsidP="009166D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Franzisca</w:t>
            </w:r>
            <w:proofErr w:type="spellEnd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hAnsiTheme="majorHAnsi" w:cstheme="majorHAnsi"/>
                <w:sz w:val="22"/>
                <w:szCs w:val="22"/>
              </w:rPr>
              <w:t>Doser</w:t>
            </w:r>
            <w:proofErr w:type="spellEnd"/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E7F27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A New Generation of Europeans: Refugee integration through early education at German primary schools</w:t>
            </w:r>
          </w:p>
        </w:tc>
      </w:tr>
      <w:tr w:rsidR="004560B9" w:rsidRPr="00D60BB5" w14:paraId="245CCE3E" w14:textId="77777777" w:rsidTr="009166DC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824E1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Dionysios</w:t>
            </w:r>
            <w:proofErr w:type="spellEnd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Stivas</w:t>
            </w:r>
            <w:proofErr w:type="spellEnd"/>
          </w:p>
        </w:tc>
        <w:tc>
          <w:tcPr>
            <w:tcW w:w="6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BA6DA" w14:textId="77777777" w:rsidR="004560B9" w:rsidRPr="00D60BB5" w:rsidRDefault="004560B9" w:rsidP="009166DC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</w:rPr>
              <w:t>Refugee Crisis Effects on the ‘Future of Europe’: An Impediment to European Integration</w:t>
            </w:r>
          </w:p>
        </w:tc>
      </w:tr>
    </w:tbl>
    <w:p w14:paraId="1760DA39" w14:textId="77777777" w:rsidR="003A2602" w:rsidRPr="00D60BB5" w:rsidRDefault="003A2602" w:rsidP="00944EE7">
      <w:pPr>
        <w:spacing w:line="276" w:lineRule="auto"/>
        <w:ind w:left="-9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376"/>
        <w:gridCol w:w="6946"/>
      </w:tblGrid>
      <w:tr w:rsidR="004560B9" w:rsidRPr="00D60BB5" w14:paraId="51D33653" w14:textId="77777777" w:rsidTr="009166DC">
        <w:tc>
          <w:tcPr>
            <w:tcW w:w="2376" w:type="dxa"/>
            <w:shd w:val="clear" w:color="auto" w:fill="F2F2F2"/>
            <w:vAlign w:val="center"/>
          </w:tcPr>
          <w:p w14:paraId="79A06AEF" w14:textId="28C667DB" w:rsidR="004828EE" w:rsidRPr="009166DC" w:rsidRDefault="004828EE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10</w:t>
            </w:r>
            <w:r w:rsidR="004560B9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30</w:t>
            </w:r>
            <w:r w:rsidR="004560B9"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 xml:space="preserve"> – 10:45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1A3355CD" w14:textId="77777777" w:rsidR="004828EE" w:rsidRPr="00D60BB5" w:rsidRDefault="004828EE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Morning tea</w:t>
            </w:r>
          </w:p>
          <w:p w14:paraId="3E6F606E" w14:textId="77777777" w:rsidR="004828EE" w:rsidRPr="00D60BB5" w:rsidRDefault="004828EE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Venue: </w:t>
            </w:r>
          </w:p>
        </w:tc>
      </w:tr>
    </w:tbl>
    <w:p w14:paraId="2ED7EA3E" w14:textId="77777777" w:rsidR="00794E0A" w:rsidRPr="00D60BB5" w:rsidRDefault="00794E0A" w:rsidP="00944EE7">
      <w:pPr>
        <w:spacing w:line="276" w:lineRule="auto"/>
        <w:ind w:left="-9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9166DC" w:rsidRPr="00D60BB5" w14:paraId="7241DA29" w14:textId="77777777" w:rsidTr="009166DC">
        <w:tc>
          <w:tcPr>
            <w:tcW w:w="2376" w:type="dxa"/>
            <w:vMerge w:val="restart"/>
            <w:shd w:val="clear" w:color="auto" w:fill="auto"/>
            <w:vAlign w:val="center"/>
          </w:tcPr>
          <w:p w14:paraId="2C420911" w14:textId="734539A9" w:rsidR="009166DC" w:rsidRPr="009166DC" w:rsidRDefault="009166DC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10:45 – 11:45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62A205" w14:textId="77777777" w:rsidR="009166DC" w:rsidRPr="00D60BB5" w:rsidRDefault="009166DC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Plenary Panel 6</w:t>
            </w:r>
          </w:p>
          <w:p w14:paraId="6EEE99A4" w14:textId="1AB7886C" w:rsidR="009166DC" w:rsidRPr="00D60BB5" w:rsidRDefault="009166DC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Chair:  Fiona Barker (VUW, EUCN Board member)</w:t>
            </w:r>
          </w:p>
          <w:p w14:paraId="52892449" w14:textId="0DD888F1" w:rsidR="009166DC" w:rsidRPr="00D60BB5" w:rsidRDefault="009166DC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bCs/>
                <w:sz w:val="22"/>
                <w:szCs w:val="22"/>
                <w:lang w:eastAsia="en-US"/>
              </w:rPr>
              <w:t xml:space="preserve">Room: </w:t>
            </w:r>
          </w:p>
        </w:tc>
      </w:tr>
      <w:tr w:rsidR="009166DC" w:rsidRPr="00D60BB5" w14:paraId="6B6F92EC" w14:textId="77777777" w:rsidTr="009166DC">
        <w:tc>
          <w:tcPr>
            <w:tcW w:w="2376" w:type="dxa"/>
            <w:vMerge/>
            <w:shd w:val="clear" w:color="auto" w:fill="C6D9F1"/>
            <w:vAlign w:val="center"/>
          </w:tcPr>
          <w:p w14:paraId="635B4856" w14:textId="77777777" w:rsidR="009166DC" w:rsidRPr="00D60BB5" w:rsidRDefault="009166DC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C6D9F1"/>
            <w:vAlign w:val="center"/>
          </w:tcPr>
          <w:p w14:paraId="3FF2E562" w14:textId="77777777" w:rsidR="009166DC" w:rsidRPr="00D60BB5" w:rsidRDefault="009166DC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Studying the European Union: Global Perspectives </w:t>
            </w:r>
          </w:p>
          <w:p w14:paraId="6456A7C8" w14:textId="44D6D72A" w:rsidR="009166DC" w:rsidRPr="00D60BB5" w:rsidRDefault="009166DC" w:rsidP="009166DC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Nico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 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Groenendijk, Evi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 Fitriani</w:t>
            </w: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, Bruno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 Mascitelli</w:t>
            </w:r>
          </w:p>
        </w:tc>
      </w:tr>
    </w:tbl>
    <w:p w14:paraId="32645DD3" w14:textId="77777777" w:rsidR="004828EE" w:rsidRPr="00D60BB5" w:rsidRDefault="004828EE" w:rsidP="00944EE7">
      <w:pPr>
        <w:spacing w:line="276" w:lineRule="auto"/>
        <w:ind w:left="-9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6910"/>
      </w:tblGrid>
      <w:tr w:rsidR="004560B9" w:rsidRPr="00D60BB5" w14:paraId="27D725D3" w14:textId="77777777" w:rsidTr="009166DC">
        <w:tc>
          <w:tcPr>
            <w:tcW w:w="2412" w:type="dxa"/>
            <w:shd w:val="clear" w:color="auto" w:fill="C6D9F1"/>
            <w:vAlign w:val="center"/>
          </w:tcPr>
          <w:p w14:paraId="4F702551" w14:textId="3DD202A2" w:rsidR="00CE75BA" w:rsidRPr="009166DC" w:rsidRDefault="004828EE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11</w:t>
            </w:r>
            <w:r w:rsidR="004560B9"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:</w:t>
            </w:r>
            <w:r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4</w:t>
            </w:r>
            <w:r w:rsidR="003A2602"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5</w:t>
            </w:r>
            <w:r w:rsidR="004560B9"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 – </w:t>
            </w:r>
            <w:r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12</w:t>
            </w:r>
            <w:r w:rsidR="004560B9"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:</w:t>
            </w:r>
            <w:r w:rsidRPr="009166D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6910" w:type="dxa"/>
            <w:shd w:val="clear" w:color="auto" w:fill="C6D9F1"/>
            <w:vAlign w:val="center"/>
          </w:tcPr>
          <w:p w14:paraId="1C548113" w14:textId="7777777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Conclusion and Wrap up</w:t>
            </w:r>
          </w:p>
          <w:p w14:paraId="70E877E9" w14:textId="3CBBDB4A" w:rsidR="003A2602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D60BB5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Room: </w:t>
            </w:r>
          </w:p>
          <w:p w14:paraId="214D26D3" w14:textId="77777777" w:rsidR="00CE75BA" w:rsidRPr="00D60BB5" w:rsidRDefault="00CE75BA" w:rsidP="009166DC">
            <w:pPr>
              <w:spacing w:line="276" w:lineRule="auto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Prof </w:t>
            </w:r>
            <w:r w:rsidR="007057E2" w:rsidRPr="00D60BB5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Jacqueline Lo</w:t>
            </w:r>
          </w:p>
        </w:tc>
      </w:tr>
    </w:tbl>
    <w:p w14:paraId="03D2D9D6" w14:textId="466FD666" w:rsidR="00B83F36" w:rsidRDefault="00B83F36" w:rsidP="00944EE7">
      <w:pPr>
        <w:spacing w:line="276" w:lineRule="auto"/>
        <w:rPr>
          <w:rFonts w:asciiTheme="majorHAnsi" w:hAnsiTheme="majorHAnsi" w:cstheme="majorHAnsi"/>
        </w:rPr>
      </w:pPr>
    </w:p>
    <w:p w14:paraId="4B80E6AA" w14:textId="77777777" w:rsidR="00B83F36" w:rsidRDefault="00B83F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83F36" w:rsidRPr="009166DC" w14:paraId="609A717C" w14:textId="77777777" w:rsidTr="00B83F36">
        <w:tc>
          <w:tcPr>
            <w:tcW w:w="9322" w:type="dxa"/>
            <w:shd w:val="clear" w:color="auto" w:fill="C6D9F1"/>
            <w:vAlign w:val="center"/>
          </w:tcPr>
          <w:p w14:paraId="31F5FF74" w14:textId="4555DBAF" w:rsidR="00B83F36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lastRenderedPageBreak/>
              <w:t>Wednesday, 18 October 2017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: Adelaide</w:t>
            </w:r>
          </w:p>
          <w:p w14:paraId="56B1085B" w14:textId="7FD38D56" w:rsidR="00B83F36" w:rsidRPr="00B83F36" w:rsidRDefault="00B83F36" w:rsidP="002D38EF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Hawke EU </w:t>
            </w:r>
            <w:r w:rsidR="002D38E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Centre</w:t>
            </w: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at the University of South Australia</w:t>
            </w:r>
          </w:p>
        </w:tc>
      </w:tr>
    </w:tbl>
    <w:p w14:paraId="20008781" w14:textId="77777777" w:rsidR="00B83F36" w:rsidRDefault="00B83F36" w:rsidP="00B83F3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7680"/>
      </w:tblGrid>
      <w:tr w:rsidR="00B83F36" w:rsidRPr="00297403" w14:paraId="5F21FEA6" w14:textId="77777777" w:rsidTr="00B83F36">
        <w:tc>
          <w:tcPr>
            <w:tcW w:w="1562" w:type="dxa"/>
            <w:shd w:val="clear" w:color="auto" w:fill="auto"/>
            <w:vAlign w:val="center"/>
          </w:tcPr>
          <w:p w14:paraId="378BF3E3" w14:textId="61110F98" w:rsidR="00B83F36" w:rsidRPr="00297403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13:</w:t>
            </w: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00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– 13:30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0F180CF5" w14:textId="77777777" w:rsidR="00B83F36" w:rsidRPr="00297403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Registration</w:t>
            </w:r>
          </w:p>
          <w:p w14:paraId="78F36E04" w14:textId="77777777" w:rsidR="00B83F36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29740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Venue:  </w:t>
            </w:r>
            <w:r w:rsidRPr="00B83F3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Bradley Forum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, </w:t>
            </w:r>
            <w:r w:rsidRPr="00B83F3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Level 5, Hawke Building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, </w:t>
            </w:r>
            <w:r w:rsidRPr="00B83F36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City West Campus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, </w:t>
            </w:r>
          </w:p>
          <w:p w14:paraId="28B5BD0A" w14:textId="2DD08CCF" w:rsidR="00B83F36" w:rsidRPr="00297403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University of South Australia</w:t>
            </w:r>
          </w:p>
        </w:tc>
      </w:tr>
      <w:tr w:rsidR="00B83F36" w:rsidRPr="00297403" w14:paraId="0BAC1AAB" w14:textId="77777777" w:rsidTr="00B83F36">
        <w:tc>
          <w:tcPr>
            <w:tcW w:w="1562" w:type="dxa"/>
            <w:vMerge w:val="restart"/>
            <w:shd w:val="clear" w:color="auto" w:fill="C6D9F1"/>
            <w:vAlign w:val="center"/>
          </w:tcPr>
          <w:p w14:paraId="3633143A" w14:textId="318AB7FA" w:rsidR="00B83F36" w:rsidRPr="00297403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13:3</w:t>
            </w:r>
            <w:r w:rsidRPr="00297403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– 13:45</w:t>
            </w:r>
          </w:p>
        </w:tc>
        <w:tc>
          <w:tcPr>
            <w:tcW w:w="7680" w:type="dxa"/>
            <w:shd w:val="clear" w:color="auto" w:fill="C6D9F1"/>
            <w:vAlign w:val="center"/>
          </w:tcPr>
          <w:p w14:paraId="514CD59F" w14:textId="44087C65" w:rsidR="00B83F36" w:rsidRPr="00EF5E5D" w:rsidRDefault="00EF5E5D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Welcome to Conference</w:t>
            </w:r>
          </w:p>
        </w:tc>
      </w:tr>
      <w:tr w:rsidR="00B83F36" w:rsidRPr="00297403" w14:paraId="518C6E27" w14:textId="77777777" w:rsidTr="00B83F36">
        <w:trPr>
          <w:trHeight w:val="1303"/>
        </w:trPr>
        <w:tc>
          <w:tcPr>
            <w:tcW w:w="1562" w:type="dxa"/>
            <w:vMerge/>
            <w:shd w:val="clear" w:color="auto" w:fill="auto"/>
            <w:vAlign w:val="center"/>
          </w:tcPr>
          <w:p w14:paraId="6487C6CB" w14:textId="77777777" w:rsidR="00B83F36" w:rsidRPr="00297403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47E24E2F" w14:textId="7073DC71" w:rsidR="00B83F36" w:rsidRPr="00297403" w:rsidRDefault="00B83F36" w:rsidP="00B83F36">
            <w:pPr>
              <w:widowControl w:val="0"/>
              <w:spacing w:line="276" w:lineRule="auto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83F36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Acknowledgement of Country &amp; Introduction</w:t>
            </w:r>
          </w:p>
          <w:p w14:paraId="58D588AC" w14:textId="0AB1DCE0" w:rsidR="00B83F36" w:rsidRPr="00B83F36" w:rsidRDefault="00B83F36" w:rsidP="00B83F36">
            <w:pPr>
              <w:widowControl w:val="0"/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974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Introductory Address: </w:t>
            </w:r>
            <w:r w:rsidRPr="00B83F3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Professor Anthony Elliott</w:t>
            </w:r>
          </w:p>
          <w:p w14:paraId="12E919EF" w14:textId="77777777" w:rsidR="00B83F36" w:rsidRPr="00B83F36" w:rsidRDefault="00B83F36" w:rsidP="00B83F36">
            <w:pPr>
              <w:widowControl w:val="0"/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83F3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Executive Director, Hawke EU Centre</w:t>
            </w:r>
          </w:p>
          <w:p w14:paraId="155AA584" w14:textId="327F08DC" w:rsidR="00B83F36" w:rsidRPr="00B83F36" w:rsidRDefault="00B83F36" w:rsidP="00B83F36">
            <w:pPr>
              <w:widowControl w:val="0"/>
              <w:spacing w:line="276" w:lineRule="auto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83F3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University of South Australia</w:t>
            </w:r>
          </w:p>
        </w:tc>
      </w:tr>
    </w:tbl>
    <w:p w14:paraId="136AA6A9" w14:textId="77777777" w:rsidR="00B83F36" w:rsidRPr="00D60BB5" w:rsidRDefault="00B83F36" w:rsidP="00B83F3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B83F36" w:rsidRPr="00B83F36" w14:paraId="40249E0B" w14:textId="77777777" w:rsidTr="00B83F36">
        <w:tc>
          <w:tcPr>
            <w:tcW w:w="2376" w:type="dxa"/>
            <w:vMerge w:val="restart"/>
            <w:shd w:val="clear" w:color="auto" w:fill="auto"/>
            <w:vAlign w:val="center"/>
          </w:tcPr>
          <w:p w14:paraId="299F0A01" w14:textId="55E89FA6" w:rsidR="00B83F36" w:rsidRPr="00B83F36" w:rsidRDefault="00B83F36" w:rsidP="0008592A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</w:t>
            </w:r>
            <w:r w:rsidR="0008592A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3</w:t>
            </w: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:45 – 1</w:t>
            </w:r>
            <w:r w:rsidR="0008592A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4</w:t>
            </w: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:45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4F8D4C" w14:textId="2B02C4B5" w:rsidR="00B83F36" w:rsidRPr="00B83F36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B83F36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Panel </w:t>
            </w:r>
            <w:r w:rsidR="0008592A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1</w:t>
            </w:r>
          </w:p>
          <w:p w14:paraId="7629E434" w14:textId="31D87E8C" w:rsidR="00B83F36" w:rsidRPr="00B83F36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83F36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</w:t>
            </w:r>
            <w:r w:rsid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Professor Susan Luckman</w:t>
            </w:r>
          </w:p>
        </w:tc>
      </w:tr>
      <w:tr w:rsidR="00B83F36" w:rsidRPr="00B83F36" w14:paraId="0FBD6255" w14:textId="77777777" w:rsidTr="00B83F36">
        <w:tc>
          <w:tcPr>
            <w:tcW w:w="2376" w:type="dxa"/>
            <w:vMerge/>
            <w:shd w:val="clear" w:color="auto" w:fill="C6D9F1"/>
            <w:vAlign w:val="center"/>
          </w:tcPr>
          <w:p w14:paraId="57CFEF46" w14:textId="77777777" w:rsidR="00B83F36" w:rsidRPr="00B83F36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C6D9F1"/>
            <w:vAlign w:val="center"/>
          </w:tcPr>
          <w:p w14:paraId="5F1B441E" w14:textId="7F6FA603" w:rsidR="00B83F36" w:rsidRPr="00B83F36" w:rsidRDefault="00B83F36" w:rsidP="00B83F36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B83F36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EU in the World Today</w:t>
            </w:r>
          </w:p>
          <w:p w14:paraId="45435623" w14:textId="0FC26D22" w:rsidR="0008592A" w:rsidRPr="0008592A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Ms Jane Drake-Brockman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, </w:t>
            </w: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Director, EU Centre for Global Affairs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, </w:t>
            </w: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University of Adelaide</w:t>
            </w:r>
          </w:p>
          <w:p w14:paraId="13DC0571" w14:textId="77777777" w:rsidR="00B83F36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Ms Marian Schoen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, </w:t>
            </w: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Executive Director, Melbourne EU Centre on Shared Complex Challenges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, </w:t>
            </w: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University of Melbourne</w:t>
            </w:r>
          </w:p>
          <w:p w14:paraId="34111E1F" w14:textId="7AC973AC" w:rsidR="0008592A" w:rsidRPr="00B83F36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tbc</w:t>
            </w:r>
          </w:p>
        </w:tc>
      </w:tr>
    </w:tbl>
    <w:p w14:paraId="2A33B28D" w14:textId="77777777" w:rsidR="00B83F36" w:rsidRDefault="00B83F36" w:rsidP="00B83F3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376"/>
        <w:gridCol w:w="6946"/>
      </w:tblGrid>
      <w:tr w:rsidR="00B83F36" w:rsidRPr="00D60BB5" w14:paraId="23A1EE39" w14:textId="77777777" w:rsidTr="00B83F36">
        <w:tc>
          <w:tcPr>
            <w:tcW w:w="2376" w:type="dxa"/>
            <w:shd w:val="clear" w:color="auto" w:fill="F2F2F2"/>
            <w:vAlign w:val="center"/>
          </w:tcPr>
          <w:p w14:paraId="69914EBE" w14:textId="30120E8F" w:rsidR="00B83F36" w:rsidRPr="009166DC" w:rsidRDefault="00B83F36" w:rsidP="0008592A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</w:t>
            </w:r>
            <w:r w:rsidR="0008592A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4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 w:rsidR="0008592A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45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 xml:space="preserve"> – 1</w:t>
            </w:r>
            <w:r w:rsidR="0008592A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5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 w:rsidR="0008592A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0686C258" w14:textId="0854E2D8" w:rsidR="00B83F36" w:rsidRPr="00D60BB5" w:rsidRDefault="0008592A" w:rsidP="00B83F36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Afternoon</w:t>
            </w:r>
            <w:r w:rsidR="00B83F36" w:rsidRPr="00D60BB5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 xml:space="preserve"> tea</w:t>
            </w:r>
          </w:p>
          <w:p w14:paraId="7ADA4BFC" w14:textId="77777777" w:rsidR="00B83F36" w:rsidRPr="00D60BB5" w:rsidRDefault="00B83F36" w:rsidP="00B83F36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D60BB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Venue: </w:t>
            </w:r>
          </w:p>
        </w:tc>
      </w:tr>
    </w:tbl>
    <w:p w14:paraId="163CB4EF" w14:textId="77777777" w:rsidR="00B83F36" w:rsidRPr="00D60BB5" w:rsidRDefault="00B83F36" w:rsidP="00B83F36">
      <w:pPr>
        <w:spacing w:line="276" w:lineRule="auto"/>
        <w:ind w:left="-9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08592A" w:rsidRPr="00B83F36" w14:paraId="1D2B8E3F" w14:textId="77777777" w:rsidTr="00172488">
        <w:tc>
          <w:tcPr>
            <w:tcW w:w="2376" w:type="dxa"/>
            <w:vMerge w:val="restart"/>
            <w:shd w:val="clear" w:color="auto" w:fill="auto"/>
            <w:vAlign w:val="center"/>
          </w:tcPr>
          <w:p w14:paraId="5865D0DB" w14:textId="51B1B8BA" w:rsidR="0008592A" w:rsidRPr="00B83F36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5</w:t>
            </w: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</w:t>
            </w: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5 – 1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6</w:t>
            </w: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3</w:t>
            </w:r>
            <w:r w:rsidRPr="00B83F36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0A3DF2" w14:textId="35A1BF40" w:rsidR="0008592A" w:rsidRPr="00B83F36" w:rsidRDefault="0008592A" w:rsidP="00172488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Keynote Lecture</w:t>
            </w:r>
          </w:p>
          <w:p w14:paraId="04F74555" w14:textId="71E39333" w:rsidR="0008592A" w:rsidRPr="00B83F36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83F36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Professor Anthony Elliott</w:t>
            </w:r>
          </w:p>
        </w:tc>
      </w:tr>
      <w:tr w:rsidR="0008592A" w:rsidRPr="00B83F36" w14:paraId="48679492" w14:textId="77777777" w:rsidTr="00172488">
        <w:tc>
          <w:tcPr>
            <w:tcW w:w="2376" w:type="dxa"/>
            <w:vMerge/>
            <w:shd w:val="clear" w:color="auto" w:fill="C6D9F1"/>
            <w:vAlign w:val="center"/>
          </w:tcPr>
          <w:p w14:paraId="2AFCBB7D" w14:textId="77777777" w:rsidR="0008592A" w:rsidRPr="00B83F36" w:rsidRDefault="0008592A" w:rsidP="00172488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C6D9F1"/>
            <w:vAlign w:val="center"/>
          </w:tcPr>
          <w:p w14:paraId="3CB17185" w14:textId="77777777" w:rsidR="0008592A" w:rsidRPr="00B83F36" w:rsidRDefault="0008592A" w:rsidP="00172488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B83F36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EU in the World Today</w:t>
            </w:r>
          </w:p>
          <w:p w14:paraId="459C7C1B" w14:textId="77777777" w:rsidR="0008592A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Professor </w:t>
            </w:r>
            <w:proofErr w:type="spellStart"/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Loukas</w:t>
            </w:r>
            <w:proofErr w:type="spellEnd"/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Tsoukalis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, </w:t>
            </w: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Professor of European Integration, University of Athens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, </w:t>
            </w: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Visiting Professor, Harvard University</w:t>
            </w:r>
          </w:p>
          <w:p w14:paraId="7D307E3B" w14:textId="3A152977" w:rsidR="0008592A" w:rsidRPr="00B83F36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Questions and Discussion</w:t>
            </w:r>
          </w:p>
        </w:tc>
      </w:tr>
    </w:tbl>
    <w:p w14:paraId="5CEB357D" w14:textId="77777777" w:rsidR="00110136" w:rsidRDefault="00110136" w:rsidP="00944EE7">
      <w:pPr>
        <w:spacing w:line="276" w:lineRule="auto"/>
        <w:rPr>
          <w:rFonts w:asciiTheme="majorHAnsi" w:hAnsiTheme="majorHAnsi" w:cstheme="maj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376"/>
        <w:gridCol w:w="6946"/>
      </w:tblGrid>
      <w:tr w:rsidR="0008592A" w:rsidRPr="00D60BB5" w14:paraId="3F3BF466" w14:textId="77777777" w:rsidTr="00172488">
        <w:tc>
          <w:tcPr>
            <w:tcW w:w="2376" w:type="dxa"/>
            <w:shd w:val="clear" w:color="auto" w:fill="F2F2F2"/>
            <w:vAlign w:val="center"/>
          </w:tcPr>
          <w:p w14:paraId="6AF15DAD" w14:textId="7A7A8544" w:rsidR="0008592A" w:rsidRPr="009166DC" w:rsidRDefault="0008592A" w:rsidP="0008592A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6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35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6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:5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A3A2A5" w14:textId="5F4DC99A" w:rsidR="0008592A" w:rsidRPr="00D60BB5" w:rsidRDefault="0008592A" w:rsidP="00172488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Short Break</w:t>
            </w:r>
          </w:p>
          <w:p w14:paraId="48A363E4" w14:textId="463BF0D6" w:rsidR="0008592A" w:rsidRPr="00D60BB5" w:rsidRDefault="0008592A" w:rsidP="00172488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14:paraId="58E48D2D" w14:textId="77777777" w:rsidR="0008592A" w:rsidRDefault="0008592A" w:rsidP="00944EE7">
      <w:pPr>
        <w:spacing w:line="276" w:lineRule="auto"/>
        <w:rPr>
          <w:rFonts w:asciiTheme="majorHAnsi" w:hAnsiTheme="majorHAnsi" w:cstheme="majorHAnsi"/>
        </w:rPr>
      </w:pPr>
    </w:p>
    <w:p w14:paraId="5308D41C" w14:textId="77777777" w:rsidR="0008592A" w:rsidRDefault="0008592A" w:rsidP="00944EE7">
      <w:pPr>
        <w:spacing w:line="276" w:lineRule="auto"/>
        <w:rPr>
          <w:rFonts w:asciiTheme="majorHAnsi" w:hAnsiTheme="majorHAnsi" w:cstheme="maj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08592A" w:rsidRPr="0008592A" w14:paraId="32F33540" w14:textId="77777777" w:rsidTr="00172488">
        <w:tc>
          <w:tcPr>
            <w:tcW w:w="2376" w:type="dxa"/>
            <w:vMerge w:val="restart"/>
            <w:shd w:val="clear" w:color="auto" w:fill="auto"/>
            <w:vAlign w:val="center"/>
          </w:tcPr>
          <w:p w14:paraId="1933FEAF" w14:textId="27D903A5" w:rsidR="0008592A" w:rsidRPr="0008592A" w:rsidRDefault="0008592A" w:rsidP="00EF5E5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08592A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6</w:t>
            </w:r>
            <w:r w:rsidRPr="0008592A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:5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0</w:t>
            </w:r>
            <w:r w:rsidRPr="0008592A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– </w:t>
            </w:r>
            <w:r w:rsidR="00EF5E5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17:50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ABE4E65" w14:textId="59BB5D4C" w:rsidR="0008592A" w:rsidRPr="0008592A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08592A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Panel </w:t>
            </w:r>
            <w: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2</w:t>
            </w:r>
          </w:p>
          <w:p w14:paraId="71D27C30" w14:textId="437DBC7D" w:rsidR="0008592A" w:rsidRPr="0008592A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8592A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Chair:  Professor </w:t>
            </w:r>
            <w:r w:rsidR="00EF5E5D" w:rsidRPr="00EF5E5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Anthony Elliott</w:t>
            </w:r>
          </w:p>
        </w:tc>
      </w:tr>
      <w:tr w:rsidR="0008592A" w:rsidRPr="0008592A" w14:paraId="6D2F7EDE" w14:textId="77777777" w:rsidTr="00172488">
        <w:tc>
          <w:tcPr>
            <w:tcW w:w="2376" w:type="dxa"/>
            <w:vMerge/>
            <w:shd w:val="clear" w:color="auto" w:fill="C6D9F1"/>
            <w:vAlign w:val="center"/>
          </w:tcPr>
          <w:p w14:paraId="374E9CCF" w14:textId="77777777" w:rsidR="0008592A" w:rsidRPr="0008592A" w:rsidRDefault="0008592A" w:rsidP="0008592A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shd w:val="clear" w:color="auto" w:fill="C6D9F1"/>
            <w:vAlign w:val="center"/>
          </w:tcPr>
          <w:p w14:paraId="0747D8D7" w14:textId="4B245203" w:rsidR="00EF5E5D" w:rsidRPr="00EF5E5D" w:rsidRDefault="00EF5E5D" w:rsidP="00EF5E5D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The Future of the EU</w:t>
            </w:r>
          </w:p>
          <w:p w14:paraId="1AEDC153" w14:textId="1CD2F540" w:rsidR="00EF5E5D" w:rsidRPr="00EF5E5D" w:rsidRDefault="00EF5E5D" w:rsidP="00EF5E5D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Emeritus Professor Robert Holton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Adjunct Professor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University of South Australia</w:t>
            </w:r>
          </w:p>
          <w:p w14:paraId="61DE5480" w14:textId="13318C02" w:rsidR="00EF5E5D" w:rsidRPr="00EF5E5D" w:rsidRDefault="00EF5E5D" w:rsidP="00EF5E5D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Mr Laurent Pointud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Director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Alliance Française</w:t>
            </w:r>
          </w:p>
          <w:p w14:paraId="0475803F" w14:textId="716AD469" w:rsidR="00EF5E5D" w:rsidRPr="00EF5E5D" w:rsidRDefault="00EF5E5D" w:rsidP="00EF5E5D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Professor Loukas Tsoukalis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Professor of European Integration, University of Athens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Visiting Professor, Harvard University</w:t>
            </w:r>
          </w:p>
          <w:p w14:paraId="3BD87615" w14:textId="43DB94BB" w:rsidR="00EF5E5D" w:rsidRPr="00EF5E5D" w:rsidRDefault="00EF5E5D" w:rsidP="00EF5E5D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Ms Melissa Conley Tyler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National Executive Director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Australian Institute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lastRenderedPageBreak/>
              <w:t>of International Affairs</w:t>
            </w:r>
          </w:p>
          <w:p w14:paraId="4F1954E0" w14:textId="28CB64F0" w:rsidR="00EF5E5D" w:rsidRPr="00EF5E5D" w:rsidRDefault="00EF5E5D" w:rsidP="00EF5E5D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Professor Bruce Wilson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Director of the European Union Centre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RMIT University</w:t>
            </w:r>
          </w:p>
          <w:p w14:paraId="0D2C07AF" w14:textId="19D9FC54" w:rsidR="0008592A" w:rsidRPr="0008592A" w:rsidRDefault="00EF5E5D" w:rsidP="00EF5E5D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</w:pP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val="it-IT" w:eastAsia="en-US"/>
              </w:rPr>
              <w:t>Others speakers TBC</w:t>
            </w:r>
          </w:p>
        </w:tc>
      </w:tr>
    </w:tbl>
    <w:p w14:paraId="39B49E70" w14:textId="77777777" w:rsidR="00B83F36" w:rsidRDefault="00B83F36" w:rsidP="00944EE7">
      <w:pPr>
        <w:spacing w:line="276" w:lineRule="auto"/>
        <w:rPr>
          <w:rFonts w:asciiTheme="majorHAnsi" w:hAnsiTheme="majorHAnsi" w:cstheme="maj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376"/>
        <w:gridCol w:w="6946"/>
      </w:tblGrid>
      <w:tr w:rsidR="00EF5E5D" w:rsidRPr="00D60BB5" w14:paraId="488CF4EE" w14:textId="77777777" w:rsidTr="00172488">
        <w:tc>
          <w:tcPr>
            <w:tcW w:w="2376" w:type="dxa"/>
            <w:shd w:val="clear" w:color="auto" w:fill="F2F2F2"/>
            <w:vAlign w:val="center"/>
          </w:tcPr>
          <w:p w14:paraId="2049850C" w14:textId="1E49D90B" w:rsidR="00EF5E5D" w:rsidRPr="009166DC" w:rsidRDefault="00EF5E5D" w:rsidP="00172488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7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50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8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0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0EA6FFED" w14:textId="394EE073" w:rsidR="00EF5E5D" w:rsidRPr="00EF5E5D" w:rsidRDefault="00EF5E5D" w:rsidP="00EF5E5D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EF5E5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Closing Address</w:t>
            </w:r>
          </w:p>
          <w:p w14:paraId="72693115" w14:textId="0D3791A1" w:rsidR="00EF5E5D" w:rsidRPr="00D60BB5" w:rsidRDefault="00EF5E5D" w:rsidP="00EF5E5D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Professor Anthony Elliott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, </w:t>
            </w:r>
            <w:r w:rsidRPr="00EF5E5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Executive Director, Hawke EU Centre, University of South Australia</w:t>
            </w:r>
          </w:p>
        </w:tc>
      </w:tr>
    </w:tbl>
    <w:p w14:paraId="612EFCE9" w14:textId="77777777" w:rsidR="00B83F36" w:rsidRDefault="00B83F36" w:rsidP="00944EE7">
      <w:pPr>
        <w:spacing w:line="276" w:lineRule="auto"/>
        <w:rPr>
          <w:rFonts w:asciiTheme="majorHAnsi" w:hAnsiTheme="majorHAnsi" w:cstheme="maj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376"/>
        <w:gridCol w:w="6946"/>
      </w:tblGrid>
      <w:tr w:rsidR="00EF5E5D" w:rsidRPr="00D60BB5" w14:paraId="1DC358F3" w14:textId="77777777" w:rsidTr="00172488">
        <w:tc>
          <w:tcPr>
            <w:tcW w:w="2376" w:type="dxa"/>
            <w:shd w:val="clear" w:color="auto" w:fill="F2F2F2"/>
            <w:vAlign w:val="center"/>
          </w:tcPr>
          <w:p w14:paraId="4167EBEC" w14:textId="735719AC" w:rsidR="00EF5E5D" w:rsidRPr="009166DC" w:rsidRDefault="00EF5E5D" w:rsidP="00EF5E5D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</w:pP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8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10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9</w:t>
            </w:r>
            <w:r w:rsidRPr="009166DC"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asciiTheme="majorHAnsi" w:eastAsia="Calibri" w:hAnsiTheme="majorHAnsi" w:cstheme="majorHAnsi"/>
                <w:b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0B1E2021" w14:textId="1C426D5C" w:rsidR="00EF5E5D" w:rsidRPr="00D60BB5" w:rsidRDefault="00EF5E5D" w:rsidP="00EF5E5D">
            <w:pPr>
              <w:spacing w:line="276" w:lineRule="auto"/>
              <w:ind w:left="-9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EF5E5D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  <w:lang w:eastAsia="en-US"/>
              </w:rPr>
              <w:t>Cocktail Reception</w:t>
            </w:r>
          </w:p>
        </w:tc>
      </w:tr>
    </w:tbl>
    <w:p w14:paraId="629D2381" w14:textId="77777777" w:rsidR="00EF5E5D" w:rsidRDefault="00EF5E5D" w:rsidP="00944EE7">
      <w:pPr>
        <w:spacing w:line="276" w:lineRule="auto"/>
        <w:rPr>
          <w:rFonts w:asciiTheme="majorHAnsi" w:hAnsiTheme="majorHAnsi" w:cstheme="majorHAnsi"/>
        </w:rPr>
      </w:pPr>
    </w:p>
    <w:p w14:paraId="62A968C2" w14:textId="77777777" w:rsidR="00B83F36" w:rsidRDefault="00B83F36" w:rsidP="00944EE7">
      <w:pPr>
        <w:spacing w:line="276" w:lineRule="auto"/>
        <w:rPr>
          <w:rFonts w:asciiTheme="majorHAnsi" w:hAnsiTheme="majorHAnsi" w:cstheme="majorHAnsi"/>
        </w:rPr>
      </w:pPr>
    </w:p>
    <w:sectPr w:rsidR="00B83F36" w:rsidSect="005D02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03A0" w14:textId="77777777" w:rsidR="00840B73" w:rsidRDefault="00840B73" w:rsidP="00A03E29">
      <w:r>
        <w:separator/>
      </w:r>
    </w:p>
  </w:endnote>
  <w:endnote w:type="continuationSeparator" w:id="0">
    <w:p w14:paraId="6FCE17B7" w14:textId="77777777" w:rsidR="00840B73" w:rsidRDefault="00840B73" w:rsidP="00A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BFE470" w14:textId="77777777" w:rsidR="00B83F36" w:rsidRDefault="00B83F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A99">
      <w:rPr>
        <w:noProof/>
      </w:rPr>
      <w:t>1</w:t>
    </w:r>
    <w:r>
      <w:rPr>
        <w:noProof/>
      </w:rPr>
      <w:fldChar w:fldCharType="end"/>
    </w:r>
  </w:p>
  <w:p w14:paraId="10AB7E8C" w14:textId="77777777" w:rsidR="00B83F36" w:rsidRDefault="00B83F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985AE" w14:textId="77777777" w:rsidR="00840B73" w:rsidRDefault="00840B73" w:rsidP="00A03E29">
      <w:r>
        <w:separator/>
      </w:r>
    </w:p>
  </w:footnote>
  <w:footnote w:type="continuationSeparator" w:id="0">
    <w:p w14:paraId="6701297E" w14:textId="77777777" w:rsidR="00840B73" w:rsidRDefault="00840B73" w:rsidP="00A03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30E771" w14:textId="5EF1438A" w:rsidR="00B83F36" w:rsidRDefault="00840B73">
    <w:pPr>
      <w:pStyle w:val="Header"/>
    </w:pPr>
    <w:r>
      <w:rPr>
        <w:noProof/>
      </w:rPr>
      <w:pict w14:anchorId="4FF0AB8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477.2pt;height:159.0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77EA12" w14:textId="47ED22E2" w:rsidR="00B83F36" w:rsidRPr="00B353F3" w:rsidRDefault="00840B73">
    <w:pPr>
      <w:pStyle w:val="Header"/>
      <w:rPr>
        <w:lang w:val="en-AU"/>
      </w:rPr>
    </w:pPr>
    <w:r>
      <w:rPr>
        <w:noProof/>
      </w:rPr>
      <w:pict w14:anchorId="3D53839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77.2pt;height:159.05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B83F36">
      <w:rPr>
        <w:lang w:val="en-AU"/>
      </w:rPr>
      <w:t>DRAFT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9E9678" w14:textId="0D360CA8" w:rsidR="00B83F36" w:rsidRDefault="00840B73">
    <w:pPr>
      <w:pStyle w:val="Header"/>
    </w:pPr>
    <w:r>
      <w:rPr>
        <w:noProof/>
      </w:rPr>
      <w:pict w14:anchorId="7D5DA95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4" type="#_x0000_t136" style="position:absolute;margin-left:0;margin-top:0;width:477.2pt;height:159.0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10D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A6352"/>
    <w:multiLevelType w:val="multilevel"/>
    <w:tmpl w:val="126E41D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7164991"/>
    <w:multiLevelType w:val="multilevel"/>
    <w:tmpl w:val="88FE204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491743A9"/>
    <w:multiLevelType w:val="multilevel"/>
    <w:tmpl w:val="ED5A314A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7"/>
    <w:rsid w:val="0002033B"/>
    <w:rsid w:val="000225FC"/>
    <w:rsid w:val="000435EB"/>
    <w:rsid w:val="000469C3"/>
    <w:rsid w:val="00061844"/>
    <w:rsid w:val="000755A1"/>
    <w:rsid w:val="00076ECB"/>
    <w:rsid w:val="0008592A"/>
    <w:rsid w:val="0009576B"/>
    <w:rsid w:val="000B0B66"/>
    <w:rsid w:val="000C2A38"/>
    <w:rsid w:val="000C66F7"/>
    <w:rsid w:val="000E1DE5"/>
    <w:rsid w:val="000F1922"/>
    <w:rsid w:val="000F5A0D"/>
    <w:rsid w:val="0010049B"/>
    <w:rsid w:val="001011F6"/>
    <w:rsid w:val="00110136"/>
    <w:rsid w:val="00195037"/>
    <w:rsid w:val="00197857"/>
    <w:rsid w:val="001A0E3F"/>
    <w:rsid w:val="001A3B85"/>
    <w:rsid w:val="001B7FCE"/>
    <w:rsid w:val="001F4CF4"/>
    <w:rsid w:val="002003E4"/>
    <w:rsid w:val="002146D9"/>
    <w:rsid w:val="002156D2"/>
    <w:rsid w:val="0023379E"/>
    <w:rsid w:val="002520A1"/>
    <w:rsid w:val="0027047A"/>
    <w:rsid w:val="002879B5"/>
    <w:rsid w:val="00297403"/>
    <w:rsid w:val="002A47A5"/>
    <w:rsid w:val="002B58E2"/>
    <w:rsid w:val="002D38EF"/>
    <w:rsid w:val="002D5596"/>
    <w:rsid w:val="002D6404"/>
    <w:rsid w:val="002D65DA"/>
    <w:rsid w:val="003424FA"/>
    <w:rsid w:val="003630BD"/>
    <w:rsid w:val="003675C7"/>
    <w:rsid w:val="00384899"/>
    <w:rsid w:val="00385D0E"/>
    <w:rsid w:val="003A2602"/>
    <w:rsid w:val="003C599A"/>
    <w:rsid w:val="003C7B21"/>
    <w:rsid w:val="003D41DE"/>
    <w:rsid w:val="003D43F9"/>
    <w:rsid w:val="003D6D53"/>
    <w:rsid w:val="003F7E4B"/>
    <w:rsid w:val="00403546"/>
    <w:rsid w:val="0041188D"/>
    <w:rsid w:val="0045188E"/>
    <w:rsid w:val="00451D2C"/>
    <w:rsid w:val="004560B9"/>
    <w:rsid w:val="00464442"/>
    <w:rsid w:val="004676BF"/>
    <w:rsid w:val="004828EE"/>
    <w:rsid w:val="004853E5"/>
    <w:rsid w:val="004A149E"/>
    <w:rsid w:val="004E757D"/>
    <w:rsid w:val="005759EA"/>
    <w:rsid w:val="005A031B"/>
    <w:rsid w:val="005A42E1"/>
    <w:rsid w:val="005D0298"/>
    <w:rsid w:val="005D5D16"/>
    <w:rsid w:val="005E0AA3"/>
    <w:rsid w:val="005E6FBF"/>
    <w:rsid w:val="006010AA"/>
    <w:rsid w:val="006112EC"/>
    <w:rsid w:val="006245E1"/>
    <w:rsid w:val="00643F2C"/>
    <w:rsid w:val="00646EE9"/>
    <w:rsid w:val="00652DF1"/>
    <w:rsid w:val="00665649"/>
    <w:rsid w:val="006E04BB"/>
    <w:rsid w:val="006E30E1"/>
    <w:rsid w:val="006F6C49"/>
    <w:rsid w:val="007057E2"/>
    <w:rsid w:val="0070645E"/>
    <w:rsid w:val="0070684F"/>
    <w:rsid w:val="00720383"/>
    <w:rsid w:val="00733356"/>
    <w:rsid w:val="0074397E"/>
    <w:rsid w:val="0074701E"/>
    <w:rsid w:val="00782B26"/>
    <w:rsid w:val="007947DF"/>
    <w:rsid w:val="00794E0A"/>
    <w:rsid w:val="00795754"/>
    <w:rsid w:val="007B3124"/>
    <w:rsid w:val="008124F5"/>
    <w:rsid w:val="00832390"/>
    <w:rsid w:val="00837203"/>
    <w:rsid w:val="00840B73"/>
    <w:rsid w:val="00861531"/>
    <w:rsid w:val="00881C10"/>
    <w:rsid w:val="008A3472"/>
    <w:rsid w:val="008E2B5A"/>
    <w:rsid w:val="008F349F"/>
    <w:rsid w:val="008F7CE5"/>
    <w:rsid w:val="00907AD6"/>
    <w:rsid w:val="00913703"/>
    <w:rsid w:val="00914E39"/>
    <w:rsid w:val="009166DC"/>
    <w:rsid w:val="00932DE5"/>
    <w:rsid w:val="00944EE7"/>
    <w:rsid w:val="009724EC"/>
    <w:rsid w:val="00974241"/>
    <w:rsid w:val="009A5342"/>
    <w:rsid w:val="009A6C37"/>
    <w:rsid w:val="009B427A"/>
    <w:rsid w:val="009C0E43"/>
    <w:rsid w:val="009C5374"/>
    <w:rsid w:val="00A03E29"/>
    <w:rsid w:val="00A10A11"/>
    <w:rsid w:val="00A3442D"/>
    <w:rsid w:val="00A66BE1"/>
    <w:rsid w:val="00A7196D"/>
    <w:rsid w:val="00A74633"/>
    <w:rsid w:val="00A74C83"/>
    <w:rsid w:val="00AB37AD"/>
    <w:rsid w:val="00AC3EF4"/>
    <w:rsid w:val="00AC77F6"/>
    <w:rsid w:val="00AD612D"/>
    <w:rsid w:val="00AD7A14"/>
    <w:rsid w:val="00AE7896"/>
    <w:rsid w:val="00AF0B61"/>
    <w:rsid w:val="00B07883"/>
    <w:rsid w:val="00B13668"/>
    <w:rsid w:val="00B353F3"/>
    <w:rsid w:val="00B35B11"/>
    <w:rsid w:val="00B361E8"/>
    <w:rsid w:val="00B57423"/>
    <w:rsid w:val="00B65FD3"/>
    <w:rsid w:val="00B660AC"/>
    <w:rsid w:val="00B66D13"/>
    <w:rsid w:val="00B673CB"/>
    <w:rsid w:val="00B83F36"/>
    <w:rsid w:val="00BB20D4"/>
    <w:rsid w:val="00BE08C5"/>
    <w:rsid w:val="00BF4B3C"/>
    <w:rsid w:val="00BF72CE"/>
    <w:rsid w:val="00C121CF"/>
    <w:rsid w:val="00C12CB5"/>
    <w:rsid w:val="00C2246C"/>
    <w:rsid w:val="00C238EA"/>
    <w:rsid w:val="00C7566D"/>
    <w:rsid w:val="00C77F6C"/>
    <w:rsid w:val="00C80B10"/>
    <w:rsid w:val="00C86792"/>
    <w:rsid w:val="00CE75BA"/>
    <w:rsid w:val="00CF3E84"/>
    <w:rsid w:val="00D33AB5"/>
    <w:rsid w:val="00D60BB5"/>
    <w:rsid w:val="00D7483F"/>
    <w:rsid w:val="00D80D96"/>
    <w:rsid w:val="00DA2200"/>
    <w:rsid w:val="00DA5C06"/>
    <w:rsid w:val="00DD325B"/>
    <w:rsid w:val="00DD7F6D"/>
    <w:rsid w:val="00DF0DA2"/>
    <w:rsid w:val="00E02039"/>
    <w:rsid w:val="00E0538B"/>
    <w:rsid w:val="00E05941"/>
    <w:rsid w:val="00E15F06"/>
    <w:rsid w:val="00E16FCB"/>
    <w:rsid w:val="00E20195"/>
    <w:rsid w:val="00E24A99"/>
    <w:rsid w:val="00E24DB8"/>
    <w:rsid w:val="00E34A92"/>
    <w:rsid w:val="00E5497D"/>
    <w:rsid w:val="00E9181D"/>
    <w:rsid w:val="00E94AAC"/>
    <w:rsid w:val="00EA37EC"/>
    <w:rsid w:val="00EB5A6E"/>
    <w:rsid w:val="00ED00A5"/>
    <w:rsid w:val="00ED1994"/>
    <w:rsid w:val="00EE001A"/>
    <w:rsid w:val="00EF5E5D"/>
    <w:rsid w:val="00F17BB2"/>
    <w:rsid w:val="00F26773"/>
    <w:rsid w:val="00F26CF4"/>
    <w:rsid w:val="00F4422F"/>
    <w:rsid w:val="00F64C0B"/>
    <w:rsid w:val="00F66FB3"/>
    <w:rsid w:val="00F71DC6"/>
    <w:rsid w:val="00F754DF"/>
    <w:rsid w:val="00F85648"/>
    <w:rsid w:val="00F97CE2"/>
    <w:rsid w:val="00FB125F"/>
    <w:rsid w:val="00FC21AE"/>
    <w:rsid w:val="00FE2487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A9A6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92A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9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97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A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E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3E2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3E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3E2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sion">
    <w:name w:val="Revision"/>
    <w:hidden/>
    <w:uiPriority w:val="71"/>
    <w:rsid w:val="00ED00A5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5E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5E1"/>
    <w:rPr>
      <w:rFonts w:ascii="Times New Roman" w:eastAsia="Times New Roman" w:hAnsi="Times New Roman"/>
      <w:b/>
      <w:bCs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297403"/>
    <w:rPr>
      <w:rFonts w:asciiTheme="minorHAnsi" w:eastAsia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C53B-E831-5F4F-AD16-7472B457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1714</Words>
  <Characters>9773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Wilson</dc:creator>
  <cp:lastModifiedBy>franny martens</cp:lastModifiedBy>
  <cp:revision>3</cp:revision>
  <cp:lastPrinted>2017-08-08T21:35:00Z</cp:lastPrinted>
  <dcterms:created xsi:type="dcterms:W3CDTF">2017-08-14T06:09:00Z</dcterms:created>
  <dcterms:modified xsi:type="dcterms:W3CDTF">2017-09-04T06:40:00Z</dcterms:modified>
</cp:coreProperties>
</file>